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D64D" w14:textId="77777777" w:rsidR="009C6673" w:rsidRPr="00E31F3D" w:rsidRDefault="009C6673" w:rsidP="009C6673">
      <w:pPr>
        <w:pStyle w:val="Corpodeltesto1"/>
        <w:jc w:val="left"/>
        <w:rPr>
          <w:b/>
        </w:rPr>
      </w:pPr>
      <w:r w:rsidRPr="00E31F3D">
        <w:rPr>
          <w:rFonts w:cs="Arial"/>
          <w:b/>
        </w:rPr>
        <w:t>ALLEGATO B</w:t>
      </w:r>
    </w:p>
    <w:p w14:paraId="427DEF9C" w14:textId="77777777" w:rsidR="006B73B0" w:rsidRPr="006B73B0" w:rsidRDefault="006B73B0" w:rsidP="006B73B0">
      <w:pPr>
        <w:spacing w:before="140" w:line="280" w:lineRule="exact"/>
        <w:jc w:val="center"/>
        <w:rPr>
          <w:rFonts w:ascii="Arial" w:eastAsia="Arial Unicode MS" w:hAnsi="Arial"/>
          <w:snapToGrid w:val="0"/>
          <w:color w:val="auto"/>
          <w:sz w:val="18"/>
          <w:szCs w:val="18"/>
          <w:lang w:val="it-IT" w:eastAsia="it-IT"/>
        </w:rPr>
      </w:pPr>
    </w:p>
    <w:p w14:paraId="745E10E1" w14:textId="04A939D6" w:rsidR="00A97B55" w:rsidRPr="005877F2" w:rsidRDefault="006B73B0" w:rsidP="00756B31">
      <w:pPr>
        <w:spacing w:before="140" w:line="280" w:lineRule="exact"/>
        <w:jc w:val="both"/>
        <w:rPr>
          <w:rFonts w:ascii="Arial" w:hAnsi="Arial" w:cs="Arial"/>
          <w:b w:val="0"/>
          <w:color w:val="auto"/>
          <w:sz w:val="20"/>
          <w:szCs w:val="20"/>
          <w:u w:val="single"/>
          <w:lang w:val="it-IT"/>
        </w:rPr>
      </w:pPr>
      <w:r w:rsidRPr="006B73B0">
        <w:rPr>
          <w:rFonts w:ascii="Arial" w:eastAsia="Arial Unicode MS" w:hAnsi="Arial"/>
          <w:snapToGrid w:val="0"/>
          <w:color w:val="auto"/>
          <w:sz w:val="18"/>
          <w:szCs w:val="18"/>
          <w:lang w:val="it-IT" w:eastAsia="it-IT"/>
        </w:rPr>
        <w:t xml:space="preserve">AVVISO DI VENDITA DELLA PARTECIPAZIONE DETENUTA DA VENETO BANCA S.P.A. IN LCA NEL CAPITALE SOCIALE DI </w:t>
      </w:r>
      <w:r w:rsidR="00757503">
        <w:rPr>
          <w:rFonts w:ascii="Arial" w:hAnsi="Arial" w:cs="Arial"/>
          <w:color w:val="auto"/>
          <w:sz w:val="18"/>
          <w:szCs w:val="18"/>
          <w:lang w:val="it-IT"/>
        </w:rPr>
        <w:t>SOLUTION BANK S.P.A.</w:t>
      </w:r>
    </w:p>
    <w:p w14:paraId="57BA8671" w14:textId="77777777" w:rsidR="00A97B55" w:rsidRPr="002A1346" w:rsidRDefault="00810FAC" w:rsidP="00A97B55">
      <w:pPr>
        <w:spacing w:before="140" w:line="280" w:lineRule="exact"/>
        <w:jc w:val="center"/>
        <w:rPr>
          <w:rFonts w:ascii="Arial" w:hAnsi="Arial" w:cs="Arial"/>
          <w:b w:val="0"/>
          <w:color w:val="auto"/>
          <w:sz w:val="20"/>
          <w:szCs w:val="20"/>
          <w:u w:val="single"/>
          <w:lang w:val="it-IT"/>
        </w:rPr>
      </w:pPr>
      <w:r w:rsidRPr="002A1346">
        <w:rPr>
          <w:rFonts w:ascii="Arial" w:hAnsi="Arial" w:cs="Arial"/>
          <w:color w:val="auto"/>
          <w:sz w:val="20"/>
          <w:szCs w:val="20"/>
          <w:u w:val="single"/>
          <w:lang w:val="it-IT"/>
        </w:rPr>
        <w:t xml:space="preserve">Impegno </w:t>
      </w:r>
      <w:r>
        <w:rPr>
          <w:rFonts w:ascii="Arial" w:hAnsi="Arial" w:cs="Arial"/>
          <w:color w:val="auto"/>
          <w:sz w:val="20"/>
          <w:szCs w:val="20"/>
          <w:u w:val="single"/>
          <w:lang w:val="it-IT"/>
        </w:rPr>
        <w:t>d</w:t>
      </w:r>
      <w:r w:rsidRPr="002A1346">
        <w:rPr>
          <w:rFonts w:ascii="Arial" w:hAnsi="Arial" w:cs="Arial"/>
          <w:color w:val="auto"/>
          <w:sz w:val="20"/>
          <w:szCs w:val="20"/>
          <w:u w:val="single"/>
          <w:lang w:val="it-IT"/>
        </w:rPr>
        <w:t xml:space="preserve">i </w:t>
      </w:r>
      <w:r>
        <w:rPr>
          <w:rFonts w:ascii="Arial" w:hAnsi="Arial" w:cs="Arial"/>
          <w:color w:val="auto"/>
          <w:sz w:val="20"/>
          <w:szCs w:val="20"/>
          <w:u w:val="single"/>
          <w:lang w:val="it-IT"/>
        </w:rPr>
        <w:t>r</w:t>
      </w:r>
      <w:r w:rsidRPr="002A1346">
        <w:rPr>
          <w:rFonts w:ascii="Arial" w:hAnsi="Arial" w:cs="Arial"/>
          <w:color w:val="auto"/>
          <w:sz w:val="20"/>
          <w:szCs w:val="20"/>
          <w:u w:val="single"/>
          <w:lang w:val="it-IT"/>
        </w:rPr>
        <w:t>iservatezza</w:t>
      </w:r>
    </w:p>
    <w:p w14:paraId="29C47CE3" w14:textId="77777777" w:rsidR="00A97B55" w:rsidRPr="002A1346" w:rsidRDefault="00A97B55" w:rsidP="00A97B55">
      <w:pPr>
        <w:spacing w:before="140" w:line="280" w:lineRule="exact"/>
        <w:rPr>
          <w:rFonts w:ascii="Arial" w:hAnsi="Arial" w:cs="Arial"/>
          <w:b w:val="0"/>
          <w:sz w:val="20"/>
          <w:szCs w:val="20"/>
          <w:lang w:val="it-IT"/>
        </w:rPr>
      </w:pPr>
      <w:r w:rsidRPr="002A1346">
        <w:rPr>
          <w:rFonts w:ascii="Arial" w:hAnsi="Arial" w:cs="Arial"/>
          <w:sz w:val="20"/>
          <w:szCs w:val="20"/>
          <w:lang w:val="it-IT"/>
        </w:rPr>
        <w:br w:type="page"/>
      </w:r>
    </w:p>
    <w:p w14:paraId="71F7D027" w14:textId="77777777" w:rsidR="00B82F43" w:rsidRPr="002A1346" w:rsidRDefault="006E0092" w:rsidP="00A97B55">
      <w:pPr>
        <w:jc w:val="center"/>
        <w:rPr>
          <w:rFonts w:ascii="Arial" w:hAnsi="Arial" w:cs="Arial"/>
          <w:b w:val="0"/>
          <w:bCs w:val="0"/>
          <w:color w:val="auto"/>
          <w:sz w:val="20"/>
          <w:szCs w:val="20"/>
          <w:lang w:val="it-IT"/>
        </w:rPr>
      </w:pPr>
      <w:r w:rsidRPr="002A1346">
        <w:rPr>
          <w:rFonts w:ascii="Arial" w:hAnsi="Arial" w:cs="Arial"/>
          <w:b w:val="0"/>
          <w:bCs w:val="0"/>
          <w:color w:val="auto"/>
          <w:sz w:val="20"/>
          <w:szCs w:val="20"/>
          <w:lang w:val="it-IT"/>
        </w:rPr>
        <w:lastRenderedPageBreak/>
        <w:t>[</w:t>
      </w:r>
      <w:r w:rsidR="00A84912" w:rsidRPr="002A1346">
        <w:rPr>
          <w:rFonts w:ascii="Arial" w:hAnsi="Arial" w:cs="Arial"/>
          <w:b w:val="0"/>
          <w:bCs w:val="0"/>
          <w:i/>
          <w:color w:val="auto"/>
          <w:sz w:val="20"/>
          <w:szCs w:val="20"/>
          <w:lang w:val="it-IT"/>
        </w:rPr>
        <w:t>Carta intestata del</w:t>
      </w:r>
      <w:r w:rsidR="00285AE8" w:rsidRPr="002A1346">
        <w:rPr>
          <w:rFonts w:ascii="Arial" w:hAnsi="Arial" w:cs="Arial"/>
          <w:b w:val="0"/>
          <w:bCs w:val="0"/>
          <w:i/>
          <w:color w:val="auto"/>
          <w:sz w:val="20"/>
          <w:szCs w:val="20"/>
          <w:lang w:val="it-IT"/>
        </w:rPr>
        <w:t>l’interessato</w:t>
      </w:r>
      <w:r w:rsidRPr="002A1346">
        <w:rPr>
          <w:rFonts w:ascii="Arial" w:hAnsi="Arial" w:cs="Arial"/>
          <w:b w:val="0"/>
          <w:bCs w:val="0"/>
          <w:color w:val="auto"/>
          <w:sz w:val="20"/>
          <w:szCs w:val="20"/>
          <w:lang w:val="it-IT"/>
        </w:rPr>
        <w:t>]</w:t>
      </w:r>
    </w:p>
    <w:p w14:paraId="4AF95124" w14:textId="77777777" w:rsidR="00B82F43" w:rsidRPr="002A1346" w:rsidRDefault="00B82F43">
      <w:pPr>
        <w:jc w:val="both"/>
        <w:rPr>
          <w:rFonts w:ascii="Arial" w:hAnsi="Arial" w:cs="Arial"/>
          <w:b w:val="0"/>
          <w:bCs w:val="0"/>
          <w:color w:val="auto"/>
          <w:sz w:val="20"/>
          <w:szCs w:val="20"/>
          <w:lang w:val="it-IT"/>
        </w:rPr>
      </w:pPr>
    </w:p>
    <w:p w14:paraId="59AABE59" w14:textId="77777777" w:rsidR="00B82F43" w:rsidRPr="002A1346" w:rsidRDefault="00B82F43">
      <w:pPr>
        <w:jc w:val="both"/>
        <w:rPr>
          <w:rFonts w:ascii="Arial" w:hAnsi="Arial" w:cs="Arial"/>
          <w:b w:val="0"/>
          <w:bCs w:val="0"/>
          <w:color w:val="auto"/>
          <w:sz w:val="20"/>
          <w:szCs w:val="20"/>
          <w:lang w:val="it-IT"/>
        </w:rPr>
      </w:pPr>
    </w:p>
    <w:p w14:paraId="0655483C" w14:textId="77777777" w:rsidR="00B82F43" w:rsidRPr="002A1346" w:rsidRDefault="00B82F43">
      <w:pPr>
        <w:jc w:val="both"/>
        <w:rPr>
          <w:rFonts w:ascii="Arial" w:hAnsi="Arial" w:cs="Arial"/>
          <w:b w:val="0"/>
          <w:bCs w:val="0"/>
          <w:color w:val="auto"/>
          <w:sz w:val="20"/>
          <w:szCs w:val="20"/>
          <w:lang w:val="it-IT"/>
        </w:rPr>
      </w:pPr>
    </w:p>
    <w:p w14:paraId="10C0C87E" w14:textId="77777777" w:rsidR="00B82F43" w:rsidRPr="002A1346" w:rsidRDefault="006B5FEF">
      <w:pPr>
        <w:jc w:val="right"/>
        <w:rPr>
          <w:rFonts w:ascii="Arial" w:hAnsi="Arial" w:cs="Arial"/>
          <w:b w:val="0"/>
          <w:bCs w:val="0"/>
          <w:color w:val="auto"/>
          <w:sz w:val="20"/>
          <w:szCs w:val="20"/>
          <w:lang w:val="it-IT"/>
        </w:rPr>
      </w:pPr>
      <w:r w:rsidRPr="00E37268">
        <w:rPr>
          <w:rFonts w:ascii="Arial" w:hAnsi="Arial" w:cs="Arial"/>
          <w:b w:val="0"/>
          <w:bCs w:val="0"/>
          <w:i/>
          <w:color w:val="auto"/>
          <w:sz w:val="20"/>
          <w:szCs w:val="20"/>
          <w:lang w:val="it-IT"/>
        </w:rPr>
        <w:t>[</w:t>
      </w:r>
      <w:r w:rsidR="00285AE8" w:rsidRPr="00E37268">
        <w:rPr>
          <w:rFonts w:ascii="Arial" w:hAnsi="Arial" w:cs="Arial"/>
          <w:b w:val="0"/>
          <w:bCs w:val="0"/>
          <w:i/>
          <w:color w:val="auto"/>
          <w:sz w:val="20"/>
          <w:szCs w:val="20"/>
          <w:lang w:val="it-IT"/>
        </w:rPr>
        <w:t>luogo</w:t>
      </w:r>
      <w:r w:rsidRPr="00E37268">
        <w:rPr>
          <w:rFonts w:ascii="Arial" w:hAnsi="Arial" w:cs="Arial"/>
          <w:b w:val="0"/>
          <w:bCs w:val="0"/>
          <w:i/>
          <w:color w:val="auto"/>
          <w:sz w:val="20"/>
          <w:szCs w:val="20"/>
          <w:lang w:val="it-IT"/>
        </w:rPr>
        <w:t>]</w:t>
      </w:r>
      <w:r w:rsidR="00A056DE" w:rsidRPr="002A1346">
        <w:rPr>
          <w:rFonts w:ascii="Arial" w:hAnsi="Arial" w:cs="Arial"/>
          <w:b w:val="0"/>
          <w:bCs w:val="0"/>
          <w:color w:val="auto"/>
          <w:sz w:val="20"/>
          <w:szCs w:val="20"/>
          <w:lang w:val="it-IT"/>
        </w:rPr>
        <w:t xml:space="preserve">, </w:t>
      </w:r>
      <w:r w:rsidR="00A056DE" w:rsidRPr="00E37268">
        <w:rPr>
          <w:rFonts w:ascii="Arial" w:hAnsi="Arial" w:cs="Arial"/>
          <w:b w:val="0"/>
          <w:bCs w:val="0"/>
          <w:i/>
          <w:color w:val="auto"/>
          <w:sz w:val="20"/>
          <w:szCs w:val="20"/>
          <w:lang w:val="it-IT"/>
        </w:rPr>
        <w:t>[</w:t>
      </w:r>
      <w:r w:rsidR="00285AE8" w:rsidRPr="00E37268">
        <w:rPr>
          <w:rFonts w:ascii="Arial" w:hAnsi="Arial" w:cs="Arial"/>
          <w:b w:val="0"/>
          <w:bCs w:val="0"/>
          <w:i/>
          <w:color w:val="auto"/>
          <w:sz w:val="20"/>
          <w:szCs w:val="20"/>
          <w:lang w:val="it-IT"/>
        </w:rPr>
        <w:t>data</w:t>
      </w:r>
      <w:r w:rsidR="00A056DE" w:rsidRPr="00E37268">
        <w:rPr>
          <w:rFonts w:ascii="Arial" w:hAnsi="Arial" w:cs="Arial"/>
          <w:b w:val="0"/>
          <w:bCs w:val="0"/>
          <w:i/>
          <w:color w:val="auto"/>
          <w:sz w:val="20"/>
          <w:szCs w:val="20"/>
          <w:lang w:val="it-IT"/>
        </w:rPr>
        <w:t>]</w:t>
      </w:r>
      <w:r w:rsidR="00A43C4F">
        <w:rPr>
          <w:rFonts w:ascii="Arial" w:hAnsi="Arial" w:cs="Arial"/>
          <w:b w:val="0"/>
          <w:bCs w:val="0"/>
          <w:color w:val="auto"/>
          <w:sz w:val="20"/>
          <w:szCs w:val="20"/>
          <w:lang w:val="it-IT"/>
        </w:rPr>
        <w:t xml:space="preserve"> </w:t>
      </w:r>
    </w:p>
    <w:p w14:paraId="4ED84112" w14:textId="77777777" w:rsidR="00082B94" w:rsidRPr="002A1346" w:rsidRDefault="00082B94">
      <w:pPr>
        <w:jc w:val="right"/>
        <w:rPr>
          <w:rFonts w:ascii="Arial" w:hAnsi="Arial" w:cs="Arial"/>
          <w:b w:val="0"/>
          <w:bCs w:val="0"/>
          <w:color w:val="auto"/>
          <w:sz w:val="20"/>
          <w:szCs w:val="20"/>
          <w:lang w:val="it-IT"/>
        </w:rPr>
      </w:pPr>
    </w:p>
    <w:p w14:paraId="59452B53" w14:textId="77777777" w:rsidR="00F152ED" w:rsidRPr="002A1346" w:rsidRDefault="00F152ED" w:rsidP="00F152ED">
      <w:pPr>
        <w:ind w:left="5103"/>
        <w:jc w:val="both"/>
        <w:rPr>
          <w:rFonts w:ascii="Arial" w:hAnsi="Arial" w:cs="Arial"/>
          <w:bCs w:val="0"/>
          <w:color w:val="auto"/>
          <w:sz w:val="20"/>
          <w:szCs w:val="20"/>
          <w:lang w:val="it-IT"/>
        </w:rPr>
      </w:pPr>
      <w:r w:rsidRPr="002A1346">
        <w:rPr>
          <w:rFonts w:ascii="Arial" w:hAnsi="Arial" w:cs="Arial"/>
          <w:bCs w:val="0"/>
          <w:color w:val="auto"/>
          <w:sz w:val="20"/>
          <w:szCs w:val="20"/>
          <w:lang w:val="it-IT"/>
        </w:rPr>
        <w:t>Veneto Banca S.p.A. in Liquidazione Coatta Amministrativa</w:t>
      </w:r>
    </w:p>
    <w:p w14:paraId="4D9BFC8C" w14:textId="77777777" w:rsidR="00F152ED" w:rsidRPr="002A1346" w:rsidRDefault="00F152ED" w:rsidP="00F152ED">
      <w:pPr>
        <w:ind w:left="5103"/>
        <w:rPr>
          <w:rFonts w:ascii="Arial" w:hAnsi="Arial" w:cs="Arial"/>
          <w:b w:val="0"/>
          <w:bCs w:val="0"/>
          <w:color w:val="auto"/>
          <w:sz w:val="20"/>
          <w:szCs w:val="20"/>
          <w:lang w:val="it-IT"/>
        </w:rPr>
      </w:pPr>
    </w:p>
    <w:p w14:paraId="74346830" w14:textId="77777777" w:rsidR="006E398F" w:rsidRPr="002A1346" w:rsidRDefault="00285AE8" w:rsidP="00F152ED">
      <w:pPr>
        <w:ind w:left="5103"/>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Alla cortese attenzione</w:t>
      </w:r>
      <w:r w:rsidR="003376FF" w:rsidRPr="002A1346">
        <w:rPr>
          <w:rFonts w:ascii="Arial" w:hAnsi="Arial" w:cs="Arial"/>
          <w:b w:val="0"/>
          <w:bCs w:val="0"/>
          <w:color w:val="auto"/>
          <w:sz w:val="20"/>
          <w:szCs w:val="20"/>
          <w:lang w:val="it-IT"/>
        </w:rPr>
        <w:t>:</w:t>
      </w:r>
    </w:p>
    <w:p w14:paraId="198DF7C5" w14:textId="77777777" w:rsidR="00773D7F" w:rsidRPr="002A1346" w:rsidRDefault="00773D7F" w:rsidP="00773D7F">
      <w:pPr>
        <w:ind w:left="5103"/>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Avv. Alessandro Leproux</w:t>
      </w:r>
    </w:p>
    <w:p w14:paraId="7666FDA1" w14:textId="77777777" w:rsidR="00F152ED" w:rsidRPr="002A1346" w:rsidRDefault="00285AE8" w:rsidP="00F152ED">
      <w:pPr>
        <w:ind w:left="5103"/>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Prof.ssa Avv.</w:t>
      </w:r>
      <w:r w:rsidR="00F152ED" w:rsidRPr="002A1346">
        <w:rPr>
          <w:rFonts w:ascii="Arial" w:hAnsi="Arial" w:cs="Arial"/>
          <w:b w:val="0"/>
          <w:bCs w:val="0"/>
          <w:color w:val="auto"/>
          <w:sz w:val="20"/>
          <w:szCs w:val="20"/>
          <w:lang w:val="it-IT"/>
        </w:rPr>
        <w:t xml:space="preserve"> Giuliana Scognamiglio</w:t>
      </w:r>
    </w:p>
    <w:p w14:paraId="681D0B1D" w14:textId="77777777" w:rsidR="00082B94" w:rsidRPr="002A1346" w:rsidRDefault="00285AE8" w:rsidP="00F152ED">
      <w:pPr>
        <w:ind w:left="5103"/>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Dott.</w:t>
      </w:r>
      <w:r w:rsidR="00F152ED" w:rsidRPr="002A1346">
        <w:rPr>
          <w:rFonts w:ascii="Arial" w:hAnsi="Arial" w:cs="Arial"/>
          <w:b w:val="0"/>
          <w:bCs w:val="0"/>
          <w:color w:val="auto"/>
          <w:sz w:val="20"/>
          <w:szCs w:val="20"/>
          <w:lang w:val="it-IT"/>
        </w:rPr>
        <w:t xml:space="preserve"> </w:t>
      </w:r>
      <w:r w:rsidR="00A43C4F">
        <w:rPr>
          <w:rFonts w:ascii="Arial" w:hAnsi="Arial" w:cs="Arial"/>
          <w:b w:val="0"/>
          <w:bCs w:val="0"/>
          <w:color w:val="auto"/>
          <w:sz w:val="20"/>
          <w:szCs w:val="20"/>
          <w:lang w:val="it-IT"/>
        </w:rPr>
        <w:t>Giuseppe Vidau</w:t>
      </w:r>
    </w:p>
    <w:p w14:paraId="3D403AAA" w14:textId="77777777" w:rsidR="00082B94" w:rsidRPr="002A1346" w:rsidRDefault="00082B94" w:rsidP="00082B94">
      <w:pPr>
        <w:jc w:val="right"/>
        <w:rPr>
          <w:rFonts w:ascii="Arial" w:hAnsi="Arial" w:cs="Arial"/>
          <w:b w:val="0"/>
          <w:bCs w:val="0"/>
          <w:color w:val="auto"/>
          <w:sz w:val="20"/>
          <w:szCs w:val="20"/>
          <w:lang w:val="it-IT"/>
        </w:rPr>
      </w:pPr>
    </w:p>
    <w:p w14:paraId="64177182" w14:textId="77777777" w:rsidR="00B82F43" w:rsidRPr="002A1346" w:rsidRDefault="00B82F43">
      <w:pPr>
        <w:jc w:val="both"/>
        <w:rPr>
          <w:rFonts w:ascii="Arial" w:hAnsi="Arial" w:cs="Arial"/>
          <w:b w:val="0"/>
          <w:bCs w:val="0"/>
          <w:color w:val="auto"/>
          <w:sz w:val="20"/>
          <w:szCs w:val="20"/>
          <w:lang w:val="it-IT"/>
        </w:rPr>
      </w:pPr>
    </w:p>
    <w:p w14:paraId="726A7BB0" w14:textId="77777777" w:rsidR="005327E1" w:rsidRPr="002A1346" w:rsidRDefault="005327E1">
      <w:pPr>
        <w:jc w:val="both"/>
        <w:rPr>
          <w:rFonts w:ascii="Arial" w:hAnsi="Arial" w:cs="Arial"/>
          <w:b w:val="0"/>
          <w:bCs w:val="0"/>
          <w:color w:val="auto"/>
          <w:sz w:val="20"/>
          <w:szCs w:val="20"/>
          <w:lang w:val="it-IT"/>
        </w:rPr>
      </w:pPr>
    </w:p>
    <w:p w14:paraId="7A180B9D" w14:textId="77777777" w:rsidR="00B82F43" w:rsidRPr="002A1346" w:rsidRDefault="00B82F43">
      <w:pPr>
        <w:jc w:val="both"/>
        <w:rPr>
          <w:rFonts w:ascii="Arial" w:hAnsi="Arial" w:cs="Arial"/>
          <w:b w:val="0"/>
          <w:bCs w:val="0"/>
          <w:color w:val="auto"/>
          <w:sz w:val="20"/>
          <w:szCs w:val="20"/>
          <w:lang w:val="it-IT"/>
        </w:rPr>
      </w:pPr>
    </w:p>
    <w:p w14:paraId="07828FD5" w14:textId="77777777" w:rsidR="00B82F43" w:rsidRPr="002A1346" w:rsidRDefault="00285AE8">
      <w:pPr>
        <w:pStyle w:val="Titolo1"/>
        <w:rPr>
          <w:rFonts w:ascii="Arial" w:hAnsi="Arial" w:cs="Arial"/>
          <w:bCs w:val="0"/>
          <w:smallCaps/>
          <w:color w:val="auto"/>
          <w:szCs w:val="20"/>
        </w:rPr>
      </w:pPr>
      <w:r w:rsidRPr="002A1346">
        <w:rPr>
          <w:rFonts w:ascii="Arial" w:hAnsi="Arial" w:cs="Arial"/>
          <w:bCs w:val="0"/>
          <w:smallCaps/>
          <w:color w:val="auto"/>
          <w:szCs w:val="20"/>
        </w:rPr>
        <w:t>IMPEGNO DI RISERVATEZZA</w:t>
      </w:r>
    </w:p>
    <w:p w14:paraId="36D4935B" w14:textId="77777777" w:rsidR="00B82F43" w:rsidRPr="002A1346" w:rsidRDefault="00B82F43">
      <w:pPr>
        <w:jc w:val="both"/>
        <w:rPr>
          <w:rFonts w:ascii="Arial" w:hAnsi="Arial" w:cs="Arial"/>
          <w:b w:val="0"/>
          <w:bCs w:val="0"/>
          <w:color w:val="auto"/>
          <w:sz w:val="20"/>
          <w:szCs w:val="20"/>
          <w:lang w:val="it-IT"/>
        </w:rPr>
      </w:pPr>
    </w:p>
    <w:p w14:paraId="1425CDA6" w14:textId="77777777" w:rsidR="00B82F43" w:rsidRPr="002A1346" w:rsidRDefault="00B82F43">
      <w:pPr>
        <w:jc w:val="both"/>
        <w:rPr>
          <w:rFonts w:ascii="Arial" w:hAnsi="Arial" w:cs="Arial"/>
          <w:b w:val="0"/>
          <w:bCs w:val="0"/>
          <w:color w:val="auto"/>
          <w:sz w:val="20"/>
          <w:szCs w:val="20"/>
          <w:lang w:val="it-IT"/>
        </w:rPr>
      </w:pPr>
    </w:p>
    <w:p w14:paraId="094F06A4" w14:textId="77777777" w:rsidR="00B82F43" w:rsidRPr="002A1346" w:rsidRDefault="00B82F43">
      <w:pPr>
        <w:jc w:val="both"/>
        <w:rPr>
          <w:rFonts w:ascii="Arial" w:hAnsi="Arial" w:cs="Arial"/>
          <w:b w:val="0"/>
          <w:bCs w:val="0"/>
          <w:color w:val="auto"/>
          <w:sz w:val="20"/>
          <w:szCs w:val="20"/>
          <w:lang w:val="it-IT"/>
        </w:rPr>
      </w:pPr>
    </w:p>
    <w:p w14:paraId="37BE70EF" w14:textId="77777777" w:rsidR="00B82F43" w:rsidRPr="002A1346" w:rsidRDefault="00285AE8">
      <w:pPr>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Egregi Signori,</w:t>
      </w:r>
    </w:p>
    <w:p w14:paraId="1FFF52DF" w14:textId="77777777" w:rsidR="00B82F43" w:rsidRPr="002A1346" w:rsidRDefault="00B82F43">
      <w:pPr>
        <w:jc w:val="both"/>
        <w:rPr>
          <w:rFonts w:ascii="Arial" w:hAnsi="Arial" w:cs="Arial"/>
          <w:b w:val="0"/>
          <w:bCs w:val="0"/>
          <w:color w:val="auto"/>
          <w:sz w:val="20"/>
          <w:szCs w:val="20"/>
          <w:lang w:val="it-IT"/>
        </w:rPr>
      </w:pPr>
    </w:p>
    <w:p w14:paraId="211B0AE2" w14:textId="22E61434" w:rsidR="00B82F43" w:rsidRPr="002A1346" w:rsidRDefault="00285AE8" w:rsidP="00EB00BD">
      <w:pPr>
        <w:jc w:val="both"/>
        <w:rPr>
          <w:rFonts w:ascii="Arial" w:hAnsi="Arial" w:cs="Arial"/>
          <w:b w:val="0"/>
          <w:color w:val="auto"/>
          <w:sz w:val="20"/>
          <w:szCs w:val="20"/>
          <w:lang w:val="it-IT"/>
        </w:rPr>
      </w:pPr>
      <w:r w:rsidRPr="002A1346">
        <w:rPr>
          <w:rFonts w:ascii="Arial" w:hAnsi="Arial" w:cs="Arial"/>
          <w:b w:val="0"/>
          <w:bCs w:val="0"/>
          <w:color w:val="auto"/>
          <w:sz w:val="20"/>
          <w:szCs w:val="20"/>
          <w:lang w:val="it-IT"/>
        </w:rPr>
        <w:t xml:space="preserve">Facciamo riferimento al documento </w:t>
      </w:r>
      <w:r w:rsidR="00573F78">
        <w:rPr>
          <w:rFonts w:ascii="Arial" w:hAnsi="Arial" w:cs="Arial"/>
          <w:b w:val="0"/>
          <w:bCs w:val="0"/>
          <w:color w:val="auto"/>
          <w:sz w:val="20"/>
          <w:szCs w:val="20"/>
          <w:lang w:val="it-IT"/>
        </w:rPr>
        <w:t>“</w:t>
      </w:r>
      <w:r w:rsidR="006B73B0" w:rsidRPr="006B73B0">
        <w:rPr>
          <w:rFonts w:ascii="Arial" w:hAnsi="Arial" w:cs="Arial"/>
          <w:b w:val="0"/>
          <w:bCs w:val="0"/>
          <w:color w:val="auto"/>
          <w:sz w:val="20"/>
          <w:szCs w:val="20"/>
          <w:lang w:val="it-IT"/>
        </w:rPr>
        <w:t xml:space="preserve">AVVISO DI VENDITA DELLA PARTECIPAZIONE DETENUTA DA VENETO BANCA S.P.A. IN LCA NEL CAPITALE SOCIALE DI </w:t>
      </w:r>
      <w:r w:rsidR="00757503">
        <w:rPr>
          <w:rFonts w:ascii="Arial" w:hAnsi="Arial" w:cs="Arial"/>
          <w:b w:val="0"/>
          <w:color w:val="auto"/>
          <w:sz w:val="20"/>
          <w:szCs w:val="20"/>
          <w:lang w:val="it-IT"/>
        </w:rPr>
        <w:t>SOLUTION BANK S.P.A.</w:t>
      </w:r>
      <w:r w:rsidR="005C6FFF" w:rsidRPr="005C6FFF">
        <w:rPr>
          <w:rFonts w:ascii="Arial" w:hAnsi="Arial" w:cs="Arial"/>
          <w:b w:val="0"/>
          <w:color w:val="auto"/>
          <w:sz w:val="20"/>
          <w:szCs w:val="20"/>
          <w:lang w:val="it-IT"/>
        </w:rPr>
        <w:t>”</w:t>
      </w:r>
      <w:r w:rsidR="00766F16">
        <w:rPr>
          <w:rFonts w:ascii="Arial" w:hAnsi="Arial" w:cs="Arial"/>
          <w:b w:val="0"/>
          <w:bCs w:val="0"/>
          <w:i/>
          <w:color w:val="auto"/>
          <w:sz w:val="20"/>
          <w:szCs w:val="20"/>
          <w:lang w:val="it-IT"/>
        </w:rPr>
        <w:t xml:space="preserve"> </w:t>
      </w:r>
      <w:r w:rsidRPr="002A1346">
        <w:rPr>
          <w:rFonts w:ascii="Arial" w:hAnsi="Arial" w:cs="Arial"/>
          <w:b w:val="0"/>
          <w:bCs w:val="0"/>
          <w:color w:val="auto"/>
          <w:sz w:val="20"/>
          <w:szCs w:val="20"/>
          <w:lang w:val="it-IT"/>
        </w:rPr>
        <w:t>e alla</w:t>
      </w:r>
      <w:r w:rsidR="00745171">
        <w:rPr>
          <w:rFonts w:ascii="Arial" w:hAnsi="Arial" w:cs="Arial"/>
          <w:b w:val="0"/>
          <w:bCs w:val="0"/>
          <w:color w:val="auto"/>
          <w:sz w:val="20"/>
          <w:szCs w:val="20"/>
          <w:lang w:val="it-IT"/>
        </w:rPr>
        <w:t xml:space="preserve"> istanza di accesso alla </w:t>
      </w:r>
      <w:r w:rsidR="00810FAC">
        <w:rPr>
          <w:rFonts w:ascii="Arial" w:hAnsi="Arial" w:cs="Arial"/>
          <w:b w:val="0"/>
          <w:bCs w:val="0"/>
          <w:color w:val="auto"/>
          <w:sz w:val="20"/>
          <w:szCs w:val="20"/>
          <w:lang w:val="it-IT"/>
        </w:rPr>
        <w:t>D</w:t>
      </w:r>
      <w:r w:rsidR="00745171">
        <w:rPr>
          <w:rFonts w:ascii="Arial" w:hAnsi="Arial" w:cs="Arial"/>
          <w:b w:val="0"/>
          <w:bCs w:val="0"/>
          <w:color w:val="auto"/>
          <w:sz w:val="20"/>
          <w:szCs w:val="20"/>
          <w:lang w:val="it-IT"/>
        </w:rPr>
        <w:t xml:space="preserve">ata </w:t>
      </w:r>
      <w:r w:rsidR="00810FAC">
        <w:rPr>
          <w:rFonts w:ascii="Arial" w:hAnsi="Arial" w:cs="Arial"/>
          <w:b w:val="0"/>
          <w:bCs w:val="0"/>
          <w:color w:val="auto"/>
          <w:sz w:val="20"/>
          <w:szCs w:val="20"/>
          <w:lang w:val="it-IT"/>
        </w:rPr>
        <w:t>R</w:t>
      </w:r>
      <w:r w:rsidR="00745171">
        <w:rPr>
          <w:rFonts w:ascii="Arial" w:hAnsi="Arial" w:cs="Arial"/>
          <w:b w:val="0"/>
          <w:bCs w:val="0"/>
          <w:color w:val="auto"/>
          <w:sz w:val="20"/>
          <w:szCs w:val="20"/>
          <w:lang w:val="it-IT"/>
        </w:rPr>
        <w:t xml:space="preserve">oom </w:t>
      </w:r>
      <w:r w:rsidRPr="002A1346">
        <w:rPr>
          <w:rFonts w:ascii="Arial" w:hAnsi="Arial" w:cs="Arial"/>
          <w:b w:val="0"/>
          <w:bCs w:val="0"/>
          <w:color w:val="auto"/>
          <w:sz w:val="20"/>
          <w:szCs w:val="20"/>
          <w:lang w:val="it-IT"/>
        </w:rPr>
        <w:t>da noi debitamente sottoscritt</w:t>
      </w:r>
      <w:r w:rsidR="00745171">
        <w:rPr>
          <w:rFonts w:ascii="Arial" w:hAnsi="Arial" w:cs="Arial"/>
          <w:b w:val="0"/>
          <w:bCs w:val="0"/>
          <w:color w:val="auto"/>
          <w:sz w:val="20"/>
          <w:szCs w:val="20"/>
          <w:lang w:val="it-IT"/>
        </w:rPr>
        <w:t>a</w:t>
      </w:r>
      <w:r w:rsidRPr="002A1346">
        <w:rPr>
          <w:rFonts w:ascii="Arial" w:hAnsi="Arial" w:cs="Arial"/>
          <w:b w:val="0"/>
          <w:bCs w:val="0"/>
          <w:color w:val="auto"/>
          <w:sz w:val="20"/>
          <w:szCs w:val="20"/>
          <w:lang w:val="it-IT"/>
        </w:rPr>
        <w:t xml:space="preserve"> nell’ambito della </w:t>
      </w:r>
      <w:r w:rsidR="004E4A7D" w:rsidRPr="002A1346">
        <w:rPr>
          <w:rFonts w:ascii="Arial" w:hAnsi="Arial" w:cs="Arial"/>
          <w:b w:val="0"/>
          <w:bCs w:val="0"/>
          <w:color w:val="auto"/>
          <w:sz w:val="20"/>
          <w:szCs w:val="20"/>
          <w:lang w:val="it-IT"/>
        </w:rPr>
        <w:t xml:space="preserve">procedura per </w:t>
      </w:r>
      <w:r w:rsidRPr="002A1346">
        <w:rPr>
          <w:rFonts w:ascii="Arial" w:hAnsi="Arial" w:cs="Arial"/>
          <w:b w:val="0"/>
          <w:bCs w:val="0"/>
          <w:color w:val="auto"/>
          <w:sz w:val="20"/>
          <w:szCs w:val="20"/>
          <w:lang w:val="it-IT"/>
        </w:rPr>
        <w:t>l</w:t>
      </w:r>
      <w:r w:rsidR="004E4A7D" w:rsidRPr="002A1346">
        <w:rPr>
          <w:rFonts w:ascii="Arial" w:hAnsi="Arial" w:cs="Arial"/>
          <w:b w:val="0"/>
          <w:bCs w:val="0"/>
          <w:color w:val="auto"/>
          <w:sz w:val="20"/>
          <w:szCs w:val="20"/>
          <w:lang w:val="it-IT"/>
        </w:rPr>
        <w:t>’</w:t>
      </w:r>
      <w:r w:rsidRPr="002A1346">
        <w:rPr>
          <w:rFonts w:ascii="Arial" w:hAnsi="Arial" w:cs="Arial"/>
          <w:b w:val="0"/>
          <w:bCs w:val="0"/>
          <w:color w:val="auto"/>
          <w:sz w:val="20"/>
          <w:szCs w:val="20"/>
          <w:lang w:val="it-IT"/>
        </w:rPr>
        <w:t xml:space="preserve">acquisizione </w:t>
      </w:r>
      <w:r w:rsidR="00F34F30" w:rsidRPr="00615346">
        <w:rPr>
          <w:rFonts w:ascii="Arial" w:hAnsi="Arial" w:cs="Arial"/>
          <w:b w:val="0"/>
          <w:bCs w:val="0"/>
          <w:color w:val="auto"/>
          <w:sz w:val="20"/>
          <w:szCs w:val="20"/>
          <w:lang w:val="it-IT"/>
        </w:rPr>
        <w:t>dell</w:t>
      </w:r>
      <w:r w:rsidR="00615346" w:rsidRPr="00615346">
        <w:rPr>
          <w:rFonts w:ascii="Arial" w:hAnsi="Arial" w:cs="Arial"/>
          <w:b w:val="0"/>
          <w:bCs w:val="0"/>
          <w:color w:val="auto"/>
          <w:sz w:val="20"/>
          <w:szCs w:val="20"/>
          <w:lang w:val="it-IT"/>
        </w:rPr>
        <w:t>a partecipazione</w:t>
      </w:r>
      <w:r w:rsidR="00F34F30" w:rsidRPr="00615346">
        <w:rPr>
          <w:rFonts w:ascii="Arial" w:hAnsi="Arial" w:cs="Arial"/>
          <w:b w:val="0"/>
          <w:bCs w:val="0"/>
          <w:color w:val="auto"/>
          <w:sz w:val="20"/>
          <w:szCs w:val="20"/>
          <w:lang w:val="it-IT"/>
        </w:rPr>
        <w:t xml:space="preserve"> deten</w:t>
      </w:r>
      <w:r w:rsidR="00615346" w:rsidRPr="00615346">
        <w:rPr>
          <w:rFonts w:ascii="Arial" w:hAnsi="Arial" w:cs="Arial"/>
          <w:b w:val="0"/>
          <w:bCs w:val="0"/>
          <w:color w:val="auto"/>
          <w:sz w:val="20"/>
          <w:szCs w:val="20"/>
          <w:lang w:val="it-IT"/>
        </w:rPr>
        <w:t>uta</w:t>
      </w:r>
      <w:r w:rsidR="00F34F30" w:rsidRPr="00615346">
        <w:rPr>
          <w:rFonts w:ascii="Arial" w:hAnsi="Arial" w:cs="Arial"/>
          <w:b w:val="0"/>
          <w:bCs w:val="0"/>
          <w:color w:val="auto"/>
          <w:sz w:val="20"/>
          <w:szCs w:val="20"/>
          <w:lang w:val="it-IT"/>
        </w:rPr>
        <w:t xml:space="preserve"> da Veneto Banca</w:t>
      </w:r>
      <w:r w:rsidR="0057170E" w:rsidRPr="00615346">
        <w:rPr>
          <w:rFonts w:ascii="Arial" w:hAnsi="Arial" w:cs="Arial"/>
          <w:b w:val="0"/>
          <w:bCs w:val="0"/>
          <w:color w:val="auto"/>
          <w:sz w:val="20"/>
          <w:szCs w:val="20"/>
          <w:lang w:val="it-IT"/>
        </w:rPr>
        <w:t xml:space="preserve"> S.p.A. in l.c.a. </w:t>
      </w:r>
      <w:r w:rsidR="001725D1">
        <w:rPr>
          <w:rFonts w:ascii="Arial" w:hAnsi="Arial" w:cs="Arial"/>
          <w:b w:val="0"/>
          <w:bCs w:val="0"/>
          <w:color w:val="auto"/>
          <w:sz w:val="20"/>
          <w:szCs w:val="20"/>
          <w:lang w:val="it-IT"/>
        </w:rPr>
        <w:t xml:space="preserve">in </w:t>
      </w:r>
      <w:r w:rsidR="00757503">
        <w:rPr>
          <w:rFonts w:ascii="Arial" w:hAnsi="Arial" w:cs="Arial"/>
          <w:b w:val="0"/>
          <w:color w:val="auto"/>
          <w:sz w:val="20"/>
          <w:szCs w:val="20"/>
          <w:lang w:val="it-IT"/>
        </w:rPr>
        <w:t>SOLUTION BANK S.P.A.</w:t>
      </w:r>
      <w:r w:rsidR="00757503" w:rsidRPr="005C6FFF">
        <w:rPr>
          <w:rFonts w:ascii="Arial" w:hAnsi="Arial" w:cs="Arial"/>
          <w:b w:val="0"/>
          <w:color w:val="auto"/>
          <w:sz w:val="20"/>
          <w:szCs w:val="20"/>
          <w:lang w:val="it-IT"/>
        </w:rPr>
        <w:t>”</w:t>
      </w:r>
      <w:r w:rsidR="00757503">
        <w:rPr>
          <w:rFonts w:ascii="Arial" w:hAnsi="Arial" w:cs="Arial"/>
          <w:b w:val="0"/>
          <w:bCs w:val="0"/>
          <w:i/>
          <w:color w:val="auto"/>
          <w:sz w:val="20"/>
          <w:szCs w:val="20"/>
          <w:lang w:val="it-IT"/>
        </w:rPr>
        <w:t xml:space="preserve"> </w:t>
      </w:r>
      <w:bookmarkStart w:id="0" w:name="_GoBack"/>
      <w:bookmarkEnd w:id="0"/>
      <w:r w:rsidR="005739FC" w:rsidRPr="002A1346">
        <w:rPr>
          <w:rFonts w:ascii="Arial" w:hAnsi="Arial" w:cs="Arial"/>
          <w:b w:val="0"/>
          <w:bCs w:val="0"/>
          <w:color w:val="auto"/>
          <w:sz w:val="20"/>
          <w:szCs w:val="20"/>
          <w:lang w:val="it-IT"/>
        </w:rPr>
        <w:t>(</w:t>
      </w:r>
      <w:r w:rsidR="00766F16">
        <w:rPr>
          <w:rFonts w:ascii="Arial" w:hAnsi="Arial" w:cs="Arial"/>
          <w:b w:val="0"/>
          <w:bCs w:val="0"/>
          <w:color w:val="auto"/>
          <w:sz w:val="20"/>
          <w:szCs w:val="20"/>
          <w:lang w:val="it-IT"/>
        </w:rPr>
        <w:t>la</w:t>
      </w:r>
      <w:r w:rsidR="003072FA">
        <w:rPr>
          <w:rFonts w:ascii="Arial" w:hAnsi="Arial" w:cs="Arial"/>
          <w:b w:val="0"/>
          <w:bCs w:val="0"/>
          <w:color w:val="auto"/>
          <w:sz w:val="20"/>
          <w:szCs w:val="20"/>
          <w:lang w:val="it-IT"/>
        </w:rPr>
        <w:t xml:space="preserve"> </w:t>
      </w:r>
      <w:r w:rsidR="005739FC" w:rsidRPr="002A1346">
        <w:rPr>
          <w:rFonts w:ascii="Arial" w:hAnsi="Arial" w:cs="Arial"/>
          <w:b w:val="0"/>
          <w:bCs w:val="0"/>
          <w:color w:val="auto"/>
          <w:sz w:val="20"/>
          <w:szCs w:val="20"/>
          <w:lang w:val="it-IT"/>
        </w:rPr>
        <w:t>“</w:t>
      </w:r>
      <w:r w:rsidR="00766F16">
        <w:rPr>
          <w:rFonts w:ascii="Arial" w:hAnsi="Arial" w:cs="Arial"/>
          <w:bCs w:val="0"/>
          <w:color w:val="auto"/>
          <w:sz w:val="20"/>
          <w:szCs w:val="20"/>
          <w:lang w:val="it-IT"/>
        </w:rPr>
        <w:t>Società</w:t>
      </w:r>
      <w:r w:rsidR="005739FC" w:rsidRPr="002A1346">
        <w:rPr>
          <w:rFonts w:ascii="Arial" w:hAnsi="Arial" w:cs="Arial"/>
          <w:b w:val="0"/>
          <w:bCs w:val="0"/>
          <w:color w:val="auto"/>
          <w:sz w:val="20"/>
          <w:szCs w:val="20"/>
          <w:lang w:val="it-IT"/>
        </w:rPr>
        <w:t>”</w:t>
      </w:r>
      <w:r w:rsidR="001C1A1B" w:rsidRPr="002A1346">
        <w:rPr>
          <w:rFonts w:ascii="Arial" w:hAnsi="Arial" w:cs="Arial"/>
          <w:b w:val="0"/>
          <w:bCs w:val="0"/>
          <w:color w:val="auto"/>
          <w:sz w:val="20"/>
          <w:szCs w:val="20"/>
          <w:lang w:val="it-IT"/>
        </w:rPr>
        <w:t xml:space="preserve"> </w:t>
      </w:r>
      <w:r w:rsidR="004E4A7D" w:rsidRPr="002A1346">
        <w:rPr>
          <w:rFonts w:ascii="Arial" w:hAnsi="Arial" w:cs="Arial"/>
          <w:b w:val="0"/>
          <w:bCs w:val="0"/>
          <w:color w:val="auto"/>
          <w:sz w:val="20"/>
          <w:szCs w:val="20"/>
          <w:lang w:val="it-IT"/>
        </w:rPr>
        <w:t>e l’</w:t>
      </w:r>
      <w:r w:rsidR="00B82F43" w:rsidRPr="002A1346">
        <w:rPr>
          <w:rFonts w:ascii="Arial" w:hAnsi="Arial" w:cs="Arial"/>
          <w:b w:val="0"/>
          <w:bCs w:val="0"/>
          <w:color w:val="auto"/>
          <w:sz w:val="20"/>
          <w:szCs w:val="20"/>
          <w:lang w:val="it-IT"/>
        </w:rPr>
        <w:t>“</w:t>
      </w:r>
      <w:r w:rsidR="004E4A7D" w:rsidRPr="002A1346">
        <w:rPr>
          <w:rFonts w:ascii="Arial" w:hAnsi="Arial" w:cs="Arial"/>
          <w:bCs w:val="0"/>
          <w:color w:val="auto"/>
          <w:sz w:val="20"/>
          <w:szCs w:val="20"/>
          <w:lang w:val="it-IT"/>
        </w:rPr>
        <w:t>Operazione</w:t>
      </w:r>
      <w:r w:rsidR="00B82F43" w:rsidRPr="002A1346">
        <w:rPr>
          <w:rFonts w:ascii="Arial" w:hAnsi="Arial" w:cs="Arial"/>
          <w:b w:val="0"/>
          <w:bCs w:val="0"/>
          <w:color w:val="auto"/>
          <w:sz w:val="20"/>
          <w:szCs w:val="20"/>
          <w:lang w:val="it-IT"/>
        </w:rPr>
        <w:t xml:space="preserve">”). </w:t>
      </w:r>
      <w:r w:rsidR="00DA706E" w:rsidRPr="002A1346">
        <w:rPr>
          <w:rFonts w:ascii="Arial" w:hAnsi="Arial" w:cs="Arial"/>
          <w:b w:val="0"/>
          <w:bCs w:val="0"/>
          <w:color w:val="auto"/>
          <w:sz w:val="20"/>
          <w:szCs w:val="20"/>
          <w:lang w:val="it-IT"/>
        </w:rPr>
        <w:t xml:space="preserve">Nell’ambito dell’Operazione ci potranno essere forniti informazioni o documenti di natura confidenziale. </w:t>
      </w:r>
      <w:r w:rsidR="004E4A7D" w:rsidRPr="002A1346">
        <w:rPr>
          <w:rFonts w:ascii="Arial" w:hAnsi="Arial" w:cs="Arial"/>
          <w:b w:val="0"/>
          <w:bCs w:val="0"/>
          <w:color w:val="auto"/>
          <w:sz w:val="20"/>
          <w:szCs w:val="20"/>
          <w:lang w:val="it-IT"/>
        </w:rPr>
        <w:t xml:space="preserve">In virtù </w:t>
      </w:r>
      <w:r w:rsidR="00DA706E" w:rsidRPr="002A1346">
        <w:rPr>
          <w:rFonts w:ascii="Arial" w:hAnsi="Arial" w:cs="Arial"/>
          <w:b w:val="0"/>
          <w:bCs w:val="0"/>
          <w:color w:val="auto"/>
          <w:sz w:val="20"/>
          <w:szCs w:val="20"/>
          <w:lang w:val="it-IT"/>
        </w:rPr>
        <w:t xml:space="preserve">di questo con la presente </w:t>
      </w:r>
      <w:r w:rsidR="008836C6" w:rsidRPr="002A1346">
        <w:rPr>
          <w:rFonts w:ascii="Arial" w:hAnsi="Arial" w:cs="Arial"/>
          <w:b w:val="0"/>
          <w:bCs w:val="0"/>
          <w:color w:val="auto"/>
          <w:sz w:val="20"/>
          <w:szCs w:val="20"/>
          <w:lang w:val="it-IT"/>
        </w:rPr>
        <w:t>assumiamo i seguenti impegni di riservatezza</w:t>
      </w:r>
      <w:r w:rsidR="00B82F43" w:rsidRPr="002A1346">
        <w:rPr>
          <w:rFonts w:ascii="Arial" w:hAnsi="Arial" w:cs="Arial"/>
          <w:b w:val="0"/>
          <w:color w:val="auto"/>
          <w:sz w:val="20"/>
          <w:szCs w:val="20"/>
          <w:lang w:val="it-IT"/>
        </w:rPr>
        <w:t>.</w:t>
      </w:r>
    </w:p>
    <w:p w14:paraId="257D39B9" w14:textId="77777777" w:rsidR="00B82F43" w:rsidRPr="002A1346" w:rsidRDefault="00B82F43">
      <w:pPr>
        <w:jc w:val="both"/>
        <w:rPr>
          <w:rFonts w:ascii="Arial" w:hAnsi="Arial" w:cs="Arial"/>
          <w:b w:val="0"/>
          <w:bCs w:val="0"/>
          <w:color w:val="auto"/>
          <w:sz w:val="20"/>
          <w:szCs w:val="20"/>
          <w:lang w:val="it-IT"/>
        </w:rPr>
      </w:pPr>
    </w:p>
    <w:p w14:paraId="501C3BD5" w14:textId="77777777" w:rsidR="003E14C5" w:rsidRPr="002A1346" w:rsidRDefault="00D34506">
      <w:pPr>
        <w:numPr>
          <w:ilvl w:val="0"/>
          <w:numId w:val="2"/>
        </w:numPr>
        <w:tabs>
          <w:tab w:val="clear" w:pos="720"/>
        </w:tabs>
        <w:ind w:hanging="720"/>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Ai fini del presente impegno di riservatezza</w:t>
      </w:r>
      <w:r w:rsidR="00ED795F" w:rsidRPr="002A1346">
        <w:rPr>
          <w:rFonts w:ascii="Arial" w:hAnsi="Arial" w:cs="Arial"/>
          <w:b w:val="0"/>
          <w:bCs w:val="0"/>
          <w:color w:val="auto"/>
          <w:sz w:val="20"/>
          <w:szCs w:val="20"/>
          <w:lang w:val="it-IT"/>
        </w:rPr>
        <w:t xml:space="preserve"> (</w:t>
      </w:r>
      <w:r w:rsidRPr="002A1346">
        <w:rPr>
          <w:rFonts w:ascii="Arial" w:hAnsi="Arial" w:cs="Arial"/>
          <w:b w:val="0"/>
          <w:bCs w:val="0"/>
          <w:color w:val="auto"/>
          <w:sz w:val="20"/>
          <w:szCs w:val="20"/>
          <w:lang w:val="it-IT"/>
        </w:rPr>
        <w:t>l’</w:t>
      </w:r>
      <w:r w:rsidR="00ED795F" w:rsidRPr="002A1346">
        <w:rPr>
          <w:rFonts w:ascii="Arial" w:hAnsi="Arial" w:cs="Arial"/>
          <w:b w:val="0"/>
          <w:bCs w:val="0"/>
          <w:color w:val="auto"/>
          <w:sz w:val="20"/>
          <w:szCs w:val="20"/>
          <w:lang w:val="it-IT"/>
        </w:rPr>
        <w:t>“</w:t>
      </w:r>
      <w:r w:rsidRPr="002A1346">
        <w:rPr>
          <w:rFonts w:ascii="Arial" w:hAnsi="Arial" w:cs="Arial"/>
          <w:bCs w:val="0"/>
          <w:color w:val="auto"/>
          <w:sz w:val="20"/>
          <w:szCs w:val="20"/>
          <w:lang w:val="it-IT"/>
        </w:rPr>
        <w:t>Impegno</w:t>
      </w:r>
      <w:r w:rsidR="00ED795F" w:rsidRPr="002A1346">
        <w:rPr>
          <w:rFonts w:ascii="Arial" w:hAnsi="Arial" w:cs="Arial"/>
          <w:b w:val="0"/>
          <w:bCs w:val="0"/>
          <w:color w:val="auto"/>
          <w:sz w:val="20"/>
          <w:szCs w:val="20"/>
          <w:lang w:val="it-IT"/>
        </w:rPr>
        <w:t>”)</w:t>
      </w:r>
      <w:r w:rsidR="00EB00BD" w:rsidRPr="002A1346">
        <w:rPr>
          <w:rFonts w:ascii="Arial" w:hAnsi="Arial" w:cs="Arial"/>
          <w:b w:val="0"/>
          <w:bCs w:val="0"/>
          <w:color w:val="auto"/>
          <w:sz w:val="20"/>
          <w:szCs w:val="20"/>
          <w:lang w:val="it-IT"/>
        </w:rPr>
        <w:t xml:space="preserve">, </w:t>
      </w:r>
      <w:r w:rsidRPr="002A1346">
        <w:rPr>
          <w:rFonts w:ascii="Arial" w:hAnsi="Arial" w:cs="Arial"/>
          <w:b w:val="0"/>
          <w:bCs w:val="0"/>
          <w:color w:val="auto"/>
          <w:sz w:val="20"/>
          <w:szCs w:val="20"/>
          <w:lang w:val="it-IT"/>
        </w:rPr>
        <w:t xml:space="preserve">con </w:t>
      </w:r>
      <w:r w:rsidR="00EB00BD" w:rsidRPr="002A1346">
        <w:rPr>
          <w:rFonts w:ascii="Arial" w:hAnsi="Arial" w:cs="Arial"/>
          <w:b w:val="0"/>
          <w:bCs w:val="0"/>
          <w:color w:val="auto"/>
          <w:sz w:val="20"/>
          <w:szCs w:val="20"/>
          <w:lang w:val="it-IT"/>
        </w:rPr>
        <w:t>“</w:t>
      </w:r>
      <w:r w:rsidRPr="002A1346">
        <w:rPr>
          <w:rFonts w:ascii="Arial" w:hAnsi="Arial" w:cs="Arial"/>
          <w:bCs w:val="0"/>
          <w:color w:val="auto"/>
          <w:sz w:val="20"/>
          <w:szCs w:val="20"/>
          <w:lang w:val="it-IT"/>
        </w:rPr>
        <w:t>Informazioni Confidenziali</w:t>
      </w:r>
      <w:r w:rsidR="00EB00BD" w:rsidRPr="002A1346">
        <w:rPr>
          <w:rFonts w:ascii="Arial" w:hAnsi="Arial" w:cs="Arial"/>
          <w:b w:val="0"/>
          <w:bCs w:val="0"/>
          <w:color w:val="auto"/>
          <w:sz w:val="20"/>
          <w:szCs w:val="20"/>
          <w:lang w:val="it-IT"/>
        </w:rPr>
        <w:t xml:space="preserve">” </w:t>
      </w:r>
      <w:r w:rsidRPr="002A1346">
        <w:rPr>
          <w:rFonts w:ascii="Arial" w:hAnsi="Arial" w:cs="Arial"/>
          <w:b w:val="0"/>
          <w:bCs w:val="0"/>
          <w:color w:val="auto"/>
          <w:sz w:val="20"/>
          <w:szCs w:val="20"/>
          <w:lang w:val="it-IT"/>
        </w:rPr>
        <w:t>s</w:t>
      </w:r>
      <w:r w:rsidR="00E226FB">
        <w:rPr>
          <w:rFonts w:ascii="Arial" w:hAnsi="Arial" w:cs="Arial"/>
          <w:b w:val="0"/>
          <w:bCs w:val="0"/>
          <w:color w:val="auto"/>
          <w:sz w:val="20"/>
          <w:szCs w:val="20"/>
          <w:lang w:val="it-IT"/>
        </w:rPr>
        <w:t>i intendono</w:t>
      </w:r>
      <w:r w:rsidR="00EB00BD" w:rsidRPr="002A1346">
        <w:rPr>
          <w:rFonts w:ascii="Arial" w:hAnsi="Arial" w:cs="Arial"/>
          <w:b w:val="0"/>
          <w:bCs w:val="0"/>
          <w:color w:val="auto"/>
          <w:sz w:val="20"/>
          <w:szCs w:val="20"/>
          <w:lang w:val="it-IT"/>
        </w:rPr>
        <w:t>:</w:t>
      </w:r>
    </w:p>
    <w:p w14:paraId="66303B1C" w14:textId="77777777" w:rsidR="005D1ACA" w:rsidRPr="002A1346" w:rsidRDefault="005D1ACA" w:rsidP="00EB00BD">
      <w:pPr>
        <w:numPr>
          <w:ilvl w:val="1"/>
          <w:numId w:val="2"/>
        </w:numPr>
        <w:tabs>
          <w:tab w:val="clear" w:pos="1800"/>
        </w:tabs>
        <w:ind w:left="1440"/>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tutti i dati, documenti e informazioni, di qualsiasi natura, che riguarda</w:t>
      </w:r>
      <w:r w:rsidR="00F34F30">
        <w:rPr>
          <w:rFonts w:ascii="Arial" w:hAnsi="Arial" w:cs="Arial"/>
          <w:b w:val="0"/>
          <w:bCs w:val="0"/>
          <w:color w:val="auto"/>
          <w:sz w:val="20"/>
          <w:szCs w:val="20"/>
          <w:lang w:val="it-IT"/>
        </w:rPr>
        <w:t>no</w:t>
      </w:r>
      <w:r w:rsidRPr="002A1346">
        <w:rPr>
          <w:rFonts w:ascii="Arial" w:hAnsi="Arial" w:cs="Arial"/>
          <w:b w:val="0"/>
          <w:bCs w:val="0"/>
          <w:color w:val="auto"/>
          <w:sz w:val="20"/>
          <w:szCs w:val="20"/>
          <w:lang w:val="it-IT"/>
        </w:rPr>
        <w:t xml:space="preserve"> </w:t>
      </w:r>
      <w:r w:rsidR="006A0764">
        <w:rPr>
          <w:rFonts w:ascii="Arial" w:hAnsi="Arial" w:cs="Arial"/>
          <w:b w:val="0"/>
          <w:bCs w:val="0"/>
          <w:color w:val="auto"/>
          <w:sz w:val="20"/>
          <w:szCs w:val="20"/>
          <w:lang w:val="it-IT"/>
        </w:rPr>
        <w:t>la Società</w:t>
      </w:r>
      <w:r w:rsidRPr="002A1346">
        <w:rPr>
          <w:rFonts w:ascii="Arial" w:hAnsi="Arial" w:cs="Arial"/>
          <w:b w:val="0"/>
          <w:bCs w:val="0"/>
          <w:color w:val="auto"/>
          <w:sz w:val="20"/>
          <w:szCs w:val="20"/>
          <w:lang w:val="it-IT"/>
        </w:rPr>
        <w:t xml:space="preserve">, i </w:t>
      </w:r>
      <w:r w:rsidR="00F34F30">
        <w:rPr>
          <w:rFonts w:ascii="Arial" w:hAnsi="Arial" w:cs="Arial"/>
          <w:b w:val="0"/>
          <w:bCs w:val="0"/>
          <w:color w:val="auto"/>
          <w:sz w:val="20"/>
          <w:szCs w:val="20"/>
          <w:lang w:val="it-IT"/>
        </w:rPr>
        <w:t>loro</w:t>
      </w:r>
      <w:r w:rsidRPr="002A1346">
        <w:rPr>
          <w:rFonts w:ascii="Arial" w:hAnsi="Arial" w:cs="Arial"/>
          <w:b w:val="0"/>
          <w:bCs w:val="0"/>
          <w:color w:val="auto"/>
          <w:sz w:val="20"/>
          <w:szCs w:val="20"/>
          <w:lang w:val="it-IT"/>
        </w:rPr>
        <w:t xml:space="preserve"> soci e/o ogni società direttamente e/o </w:t>
      </w:r>
      <w:r w:rsidR="00C37E1C">
        <w:rPr>
          <w:rFonts w:ascii="Arial" w:hAnsi="Arial" w:cs="Arial"/>
          <w:b w:val="0"/>
          <w:bCs w:val="0"/>
          <w:color w:val="auto"/>
          <w:sz w:val="20"/>
          <w:szCs w:val="20"/>
          <w:lang w:val="it-IT"/>
        </w:rPr>
        <w:t xml:space="preserve">indirettamente partecipata </w:t>
      </w:r>
      <w:r w:rsidR="006A0764">
        <w:rPr>
          <w:rFonts w:ascii="Arial" w:hAnsi="Arial" w:cs="Arial"/>
          <w:b w:val="0"/>
          <w:bCs w:val="0"/>
          <w:color w:val="auto"/>
          <w:sz w:val="20"/>
          <w:szCs w:val="20"/>
          <w:lang w:val="it-IT"/>
        </w:rPr>
        <w:t>dalla Società</w:t>
      </w:r>
      <w:r w:rsidR="003072FA">
        <w:rPr>
          <w:rFonts w:ascii="Arial" w:hAnsi="Arial" w:cs="Arial"/>
          <w:b w:val="0"/>
          <w:bCs w:val="0"/>
          <w:color w:val="auto"/>
          <w:sz w:val="20"/>
          <w:szCs w:val="20"/>
          <w:lang w:val="it-IT"/>
        </w:rPr>
        <w:t xml:space="preserve"> </w:t>
      </w:r>
      <w:r w:rsidRPr="002A1346">
        <w:rPr>
          <w:rFonts w:ascii="Arial" w:hAnsi="Arial" w:cs="Arial"/>
          <w:b w:val="0"/>
          <w:bCs w:val="0"/>
          <w:color w:val="auto"/>
          <w:sz w:val="20"/>
          <w:szCs w:val="20"/>
          <w:lang w:val="it-IT"/>
        </w:rPr>
        <w:t>(congiuntamente</w:t>
      </w:r>
      <w:r w:rsidR="00585498" w:rsidRPr="002A1346">
        <w:rPr>
          <w:rFonts w:ascii="Arial" w:hAnsi="Arial" w:cs="Arial"/>
          <w:b w:val="0"/>
          <w:bCs w:val="0"/>
          <w:color w:val="auto"/>
          <w:sz w:val="20"/>
          <w:szCs w:val="20"/>
          <w:lang w:val="it-IT"/>
        </w:rPr>
        <w:t xml:space="preserve"> e ciascuna di esse,</w:t>
      </w:r>
      <w:r w:rsidRPr="002A1346">
        <w:rPr>
          <w:rFonts w:ascii="Arial" w:hAnsi="Arial" w:cs="Arial"/>
          <w:b w:val="0"/>
          <w:bCs w:val="0"/>
          <w:color w:val="auto"/>
          <w:sz w:val="20"/>
          <w:szCs w:val="20"/>
          <w:lang w:val="it-IT"/>
        </w:rPr>
        <w:t xml:space="preserve"> </w:t>
      </w:r>
      <w:r w:rsidR="00896A7F">
        <w:rPr>
          <w:rFonts w:ascii="Arial" w:hAnsi="Arial" w:cs="Arial"/>
          <w:b w:val="0"/>
          <w:bCs w:val="0"/>
          <w:color w:val="auto"/>
          <w:sz w:val="20"/>
          <w:szCs w:val="20"/>
          <w:lang w:val="it-IT"/>
        </w:rPr>
        <w:t xml:space="preserve">la/e </w:t>
      </w:r>
      <w:r w:rsidRPr="002A1346">
        <w:rPr>
          <w:rFonts w:ascii="Arial" w:hAnsi="Arial" w:cs="Arial"/>
          <w:b w:val="0"/>
          <w:bCs w:val="0"/>
          <w:color w:val="auto"/>
          <w:sz w:val="20"/>
          <w:szCs w:val="20"/>
          <w:lang w:val="it-IT"/>
        </w:rPr>
        <w:t>“</w:t>
      </w:r>
      <w:r w:rsidRPr="002A1346">
        <w:rPr>
          <w:rFonts w:ascii="Arial" w:hAnsi="Arial" w:cs="Arial"/>
          <w:bCs w:val="0"/>
          <w:color w:val="auto"/>
          <w:sz w:val="20"/>
          <w:szCs w:val="20"/>
          <w:lang w:val="it-IT"/>
        </w:rPr>
        <w:t>Entità</w:t>
      </w:r>
      <w:r w:rsidRPr="002A1346">
        <w:rPr>
          <w:rFonts w:ascii="Arial" w:hAnsi="Arial" w:cs="Arial"/>
          <w:b w:val="0"/>
          <w:bCs w:val="0"/>
          <w:color w:val="auto"/>
          <w:sz w:val="20"/>
          <w:szCs w:val="20"/>
          <w:lang w:val="it-IT"/>
        </w:rPr>
        <w:t>”</w:t>
      </w:r>
      <w:r w:rsidR="00585498" w:rsidRPr="002A1346">
        <w:rPr>
          <w:rFonts w:ascii="Arial" w:hAnsi="Arial" w:cs="Arial"/>
          <w:b w:val="0"/>
          <w:bCs w:val="0"/>
          <w:color w:val="auto"/>
          <w:sz w:val="20"/>
          <w:szCs w:val="20"/>
          <w:lang w:val="it-IT"/>
        </w:rPr>
        <w:t>) a noi fornit</w:t>
      </w:r>
      <w:r w:rsidR="00896A7F">
        <w:rPr>
          <w:rFonts w:ascii="Arial" w:hAnsi="Arial" w:cs="Arial"/>
          <w:b w:val="0"/>
          <w:bCs w:val="0"/>
          <w:color w:val="auto"/>
          <w:sz w:val="20"/>
          <w:szCs w:val="20"/>
          <w:lang w:val="it-IT"/>
        </w:rPr>
        <w:t>i</w:t>
      </w:r>
      <w:r w:rsidR="00585498" w:rsidRPr="002A1346">
        <w:rPr>
          <w:rFonts w:ascii="Arial" w:hAnsi="Arial" w:cs="Arial"/>
          <w:b w:val="0"/>
          <w:bCs w:val="0"/>
          <w:color w:val="auto"/>
          <w:sz w:val="20"/>
          <w:szCs w:val="20"/>
          <w:lang w:val="it-IT"/>
        </w:rPr>
        <w:t xml:space="preserve"> oralmente, in formato digitale/elettronico o per iscritto;</w:t>
      </w:r>
    </w:p>
    <w:p w14:paraId="63588E1E" w14:textId="77777777" w:rsidR="005D1ACA" w:rsidRPr="002A1346" w:rsidRDefault="00585498" w:rsidP="00EB00BD">
      <w:pPr>
        <w:numPr>
          <w:ilvl w:val="1"/>
          <w:numId w:val="2"/>
        </w:numPr>
        <w:tabs>
          <w:tab w:val="clear" w:pos="1800"/>
        </w:tabs>
        <w:ind w:left="1440"/>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 xml:space="preserve">tutti i dati, documenti e informazioni, di qualsiasi natura, raccolti o ricevuti da noi o di cui potremmo venire in possesso a seguito, </w:t>
      </w:r>
      <w:r w:rsidRPr="002A1346">
        <w:rPr>
          <w:rFonts w:ascii="Arial" w:hAnsi="Arial" w:cs="Arial"/>
          <w:b w:val="0"/>
          <w:bCs w:val="0"/>
          <w:i/>
          <w:color w:val="auto"/>
          <w:sz w:val="20"/>
          <w:szCs w:val="20"/>
          <w:lang w:val="it-IT"/>
        </w:rPr>
        <w:t>inter alia</w:t>
      </w:r>
      <w:r w:rsidRPr="002A1346">
        <w:rPr>
          <w:rFonts w:ascii="Arial" w:hAnsi="Arial" w:cs="Arial"/>
          <w:b w:val="0"/>
          <w:bCs w:val="0"/>
          <w:color w:val="auto"/>
          <w:sz w:val="20"/>
          <w:szCs w:val="20"/>
          <w:lang w:val="it-IT"/>
        </w:rPr>
        <w:t>, di un accesso agli uffici delle Entità o attraverso riunioni e/o conversazioni con i rappresentanti, dipendenti e/o consulenti delle Entità;</w:t>
      </w:r>
    </w:p>
    <w:p w14:paraId="5750F2C8" w14:textId="77777777" w:rsidR="005D1ACA" w:rsidRPr="002A1346" w:rsidRDefault="002C3459" w:rsidP="00EB00BD">
      <w:pPr>
        <w:numPr>
          <w:ilvl w:val="1"/>
          <w:numId w:val="2"/>
        </w:numPr>
        <w:tabs>
          <w:tab w:val="clear" w:pos="1800"/>
        </w:tabs>
        <w:ind w:left="1440"/>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tutti i documenti, informazioni, comunicazioni, elaborazione dati, analisi o altra reportistica di qualsiasi natura, preparata dalle Entità e/o dai loro rappresentanti e/o consulenti;</w:t>
      </w:r>
    </w:p>
    <w:p w14:paraId="577ED359" w14:textId="77777777" w:rsidR="005D1ACA" w:rsidRPr="002A1346" w:rsidRDefault="002C3459" w:rsidP="00EB00BD">
      <w:pPr>
        <w:numPr>
          <w:ilvl w:val="1"/>
          <w:numId w:val="2"/>
        </w:numPr>
        <w:tabs>
          <w:tab w:val="clear" w:pos="1800"/>
        </w:tabs>
        <w:ind w:left="1440"/>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 xml:space="preserve">l’Operazione in </w:t>
      </w:r>
      <w:r w:rsidR="00896A7F" w:rsidRPr="002A1346">
        <w:rPr>
          <w:rFonts w:ascii="Arial" w:hAnsi="Arial" w:cs="Arial"/>
          <w:b w:val="0"/>
          <w:bCs w:val="0"/>
          <w:color w:val="auto"/>
          <w:sz w:val="20"/>
          <w:szCs w:val="20"/>
          <w:lang w:val="it-IT"/>
        </w:rPr>
        <w:t>sé</w:t>
      </w:r>
      <w:r w:rsidRPr="002A1346">
        <w:rPr>
          <w:rFonts w:ascii="Arial" w:hAnsi="Arial" w:cs="Arial"/>
          <w:b w:val="0"/>
          <w:bCs w:val="0"/>
          <w:color w:val="auto"/>
          <w:sz w:val="20"/>
          <w:szCs w:val="20"/>
          <w:lang w:val="it-IT"/>
        </w:rPr>
        <w:t xml:space="preserve"> e i termini proposti, lo stato dei negoziati e le discussioni che potremmo avere in relazione all’Operazione, il fatto che stiamo </w:t>
      </w:r>
      <w:r w:rsidR="00896A7F">
        <w:rPr>
          <w:rFonts w:ascii="Arial" w:hAnsi="Arial" w:cs="Arial"/>
          <w:b w:val="0"/>
          <w:bCs w:val="0"/>
          <w:color w:val="auto"/>
          <w:sz w:val="20"/>
          <w:szCs w:val="20"/>
          <w:lang w:val="it-IT"/>
        </w:rPr>
        <w:t>valutando</w:t>
      </w:r>
      <w:r w:rsidRPr="002A1346">
        <w:rPr>
          <w:rFonts w:ascii="Arial" w:hAnsi="Arial" w:cs="Arial"/>
          <w:b w:val="0"/>
          <w:bCs w:val="0"/>
          <w:color w:val="auto"/>
          <w:sz w:val="20"/>
          <w:szCs w:val="20"/>
          <w:lang w:val="it-IT"/>
        </w:rPr>
        <w:t xml:space="preserve"> o abbiamo interrotto </w:t>
      </w:r>
      <w:r w:rsidR="00896A7F">
        <w:rPr>
          <w:rFonts w:ascii="Arial" w:hAnsi="Arial" w:cs="Arial"/>
          <w:b w:val="0"/>
          <w:bCs w:val="0"/>
          <w:color w:val="auto"/>
          <w:sz w:val="20"/>
          <w:szCs w:val="20"/>
          <w:lang w:val="it-IT"/>
        </w:rPr>
        <w:t xml:space="preserve">la valutazione </w:t>
      </w:r>
      <w:r w:rsidRPr="002A1346">
        <w:rPr>
          <w:rFonts w:ascii="Arial" w:hAnsi="Arial" w:cs="Arial"/>
          <w:b w:val="0"/>
          <w:bCs w:val="0"/>
          <w:color w:val="auto"/>
          <w:sz w:val="20"/>
          <w:szCs w:val="20"/>
          <w:lang w:val="it-IT"/>
        </w:rPr>
        <w:t>dell’Operazione,</w:t>
      </w:r>
    </w:p>
    <w:p w14:paraId="377EDE5D" w14:textId="77777777" w:rsidR="002C3459" w:rsidRPr="002A1346" w:rsidRDefault="00896A7F" w:rsidP="00EB00BD">
      <w:pPr>
        <w:ind w:left="720"/>
        <w:jc w:val="both"/>
        <w:rPr>
          <w:rFonts w:ascii="Arial" w:hAnsi="Arial" w:cs="Arial"/>
          <w:b w:val="0"/>
          <w:bCs w:val="0"/>
          <w:color w:val="auto"/>
          <w:sz w:val="20"/>
          <w:szCs w:val="20"/>
          <w:lang w:val="it-IT"/>
        </w:rPr>
      </w:pPr>
      <w:r>
        <w:rPr>
          <w:rFonts w:ascii="Arial" w:hAnsi="Arial" w:cs="Arial"/>
          <w:b w:val="0"/>
          <w:bCs w:val="0"/>
          <w:color w:val="auto"/>
          <w:sz w:val="20"/>
          <w:szCs w:val="20"/>
          <w:lang w:val="it-IT"/>
        </w:rPr>
        <w:t xml:space="preserve">tutto ciò </w:t>
      </w:r>
      <w:r w:rsidR="002C3459" w:rsidRPr="002A1346">
        <w:rPr>
          <w:rFonts w:ascii="Arial" w:hAnsi="Arial" w:cs="Arial"/>
          <w:b w:val="0"/>
          <w:bCs w:val="0"/>
          <w:color w:val="auto"/>
          <w:sz w:val="20"/>
          <w:szCs w:val="20"/>
          <w:lang w:val="it-IT"/>
        </w:rPr>
        <w:t xml:space="preserve">a prescindere che tali dati, documenti e/o informazioni </w:t>
      </w:r>
      <w:r>
        <w:rPr>
          <w:rFonts w:ascii="Arial" w:hAnsi="Arial" w:cs="Arial"/>
          <w:b w:val="0"/>
          <w:bCs w:val="0"/>
          <w:color w:val="auto"/>
          <w:sz w:val="20"/>
          <w:szCs w:val="20"/>
          <w:lang w:val="it-IT"/>
        </w:rPr>
        <w:t>siano contrassegnati</w:t>
      </w:r>
      <w:r w:rsidR="002C3459" w:rsidRPr="002A1346">
        <w:rPr>
          <w:rFonts w:ascii="Arial" w:hAnsi="Arial" w:cs="Arial"/>
          <w:b w:val="0"/>
          <w:bCs w:val="0"/>
          <w:color w:val="auto"/>
          <w:sz w:val="20"/>
          <w:szCs w:val="20"/>
          <w:lang w:val="it-IT"/>
        </w:rPr>
        <w:t xml:space="preserve"> come “confidenziali”.</w:t>
      </w:r>
    </w:p>
    <w:p w14:paraId="1925783E" w14:textId="77777777" w:rsidR="00AC66EE" w:rsidRPr="002A1346" w:rsidRDefault="00AC66EE" w:rsidP="00EB00BD">
      <w:pPr>
        <w:ind w:firstLine="720"/>
        <w:jc w:val="both"/>
        <w:rPr>
          <w:rFonts w:ascii="Arial" w:hAnsi="Arial" w:cs="Arial"/>
          <w:b w:val="0"/>
          <w:bCs w:val="0"/>
          <w:color w:val="auto"/>
          <w:sz w:val="20"/>
          <w:szCs w:val="20"/>
          <w:lang w:val="it-IT"/>
        </w:rPr>
      </w:pPr>
    </w:p>
    <w:p w14:paraId="4D82AFED" w14:textId="77777777" w:rsidR="00EB00BD" w:rsidRPr="002A1346" w:rsidRDefault="00DE14C0" w:rsidP="00C8555F">
      <w:pPr>
        <w:numPr>
          <w:ilvl w:val="0"/>
          <w:numId w:val="2"/>
        </w:numPr>
        <w:tabs>
          <w:tab w:val="clear" w:pos="720"/>
        </w:tabs>
        <w:ind w:hanging="720"/>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Non costituiscono Informazioni Confidenziali</w:t>
      </w:r>
      <w:r w:rsidR="0093772F">
        <w:rPr>
          <w:rFonts w:ascii="Arial" w:hAnsi="Arial" w:cs="Arial"/>
          <w:b w:val="0"/>
          <w:bCs w:val="0"/>
          <w:color w:val="auto"/>
          <w:sz w:val="20"/>
          <w:szCs w:val="20"/>
          <w:lang w:val="it-IT"/>
        </w:rPr>
        <w:t xml:space="preserve"> (come sopra definite)</w:t>
      </w:r>
      <w:r w:rsidR="00EB00BD" w:rsidRPr="002A1346">
        <w:rPr>
          <w:rFonts w:ascii="Arial" w:hAnsi="Arial" w:cs="Arial"/>
          <w:b w:val="0"/>
          <w:bCs w:val="0"/>
          <w:color w:val="auto"/>
          <w:sz w:val="20"/>
          <w:szCs w:val="20"/>
          <w:lang w:val="it-IT"/>
        </w:rPr>
        <w:t xml:space="preserve">: </w:t>
      </w:r>
    </w:p>
    <w:p w14:paraId="29A3E2ED" w14:textId="77777777" w:rsidR="00AA78AB" w:rsidRDefault="0093772F" w:rsidP="00EB00BD">
      <w:pPr>
        <w:numPr>
          <w:ilvl w:val="0"/>
          <w:numId w:val="3"/>
        </w:numPr>
        <w:tabs>
          <w:tab w:val="clear" w:pos="2160"/>
        </w:tabs>
        <w:ind w:left="1440"/>
        <w:jc w:val="both"/>
        <w:rPr>
          <w:rFonts w:ascii="Arial" w:hAnsi="Arial" w:cs="Arial"/>
          <w:b w:val="0"/>
          <w:bCs w:val="0"/>
          <w:color w:val="auto"/>
          <w:sz w:val="20"/>
          <w:szCs w:val="20"/>
          <w:lang w:val="it-IT"/>
        </w:rPr>
      </w:pPr>
      <w:r>
        <w:rPr>
          <w:rFonts w:ascii="Arial" w:hAnsi="Arial" w:cs="Arial"/>
          <w:b w:val="0"/>
          <w:bCs w:val="0"/>
          <w:color w:val="auto"/>
          <w:sz w:val="20"/>
          <w:szCs w:val="20"/>
          <w:lang w:val="it-IT"/>
        </w:rPr>
        <w:t xml:space="preserve">le </w:t>
      </w:r>
      <w:r w:rsidR="00AA78AB">
        <w:rPr>
          <w:rFonts w:ascii="Arial" w:hAnsi="Arial" w:cs="Arial"/>
          <w:b w:val="0"/>
          <w:bCs w:val="0"/>
          <w:color w:val="auto"/>
          <w:sz w:val="20"/>
          <w:szCs w:val="20"/>
          <w:lang w:val="it-IT"/>
        </w:rPr>
        <w:t>informazioni generalmente disponibili al pubblico, salvo che lo diventino a seguito di una rivelazione fatta da noi o dalle Persone Coinvolte (come in seguito definite) in violazione del presente Impegno;</w:t>
      </w:r>
    </w:p>
    <w:p w14:paraId="0F45710C" w14:textId="77777777" w:rsidR="00B437B8" w:rsidRPr="00AC7A64" w:rsidRDefault="0093772F" w:rsidP="00AA78AB">
      <w:pPr>
        <w:numPr>
          <w:ilvl w:val="0"/>
          <w:numId w:val="3"/>
        </w:numPr>
        <w:tabs>
          <w:tab w:val="clear" w:pos="2160"/>
        </w:tabs>
        <w:ind w:left="1440"/>
        <w:jc w:val="both"/>
        <w:rPr>
          <w:rFonts w:ascii="Arial" w:hAnsi="Arial" w:cs="Arial"/>
          <w:b w:val="0"/>
          <w:bCs w:val="0"/>
          <w:color w:val="auto"/>
          <w:sz w:val="20"/>
          <w:szCs w:val="20"/>
          <w:lang w:val="it-IT"/>
        </w:rPr>
      </w:pPr>
      <w:r w:rsidRPr="004453F0">
        <w:rPr>
          <w:rFonts w:ascii="Arial" w:hAnsi="Arial" w:cs="Arial"/>
          <w:b w:val="0"/>
          <w:bCs w:val="0"/>
          <w:color w:val="auto"/>
          <w:sz w:val="20"/>
          <w:szCs w:val="20"/>
          <w:lang w:val="it-IT"/>
        </w:rPr>
        <w:t xml:space="preserve">le informazioni che sono già nel possesso legittimo nostro o delle Persone Coinvolte, </w:t>
      </w:r>
      <w:r w:rsidR="00A90FC9" w:rsidRPr="004453F0">
        <w:rPr>
          <w:rFonts w:ascii="Arial" w:hAnsi="Arial" w:cs="Arial"/>
          <w:b w:val="0"/>
          <w:bCs w:val="0"/>
          <w:color w:val="auto"/>
          <w:sz w:val="20"/>
          <w:szCs w:val="20"/>
          <w:lang w:val="it-IT"/>
        </w:rPr>
        <w:t>qualora</w:t>
      </w:r>
      <w:r w:rsidRPr="004453F0">
        <w:rPr>
          <w:rFonts w:ascii="Arial" w:hAnsi="Arial" w:cs="Arial"/>
          <w:b w:val="0"/>
          <w:bCs w:val="0"/>
          <w:color w:val="auto"/>
          <w:sz w:val="20"/>
          <w:szCs w:val="20"/>
          <w:lang w:val="it-IT"/>
        </w:rPr>
        <w:t xml:space="preserve"> tali informazioni non </w:t>
      </w:r>
      <w:r w:rsidR="00A90FC9" w:rsidRPr="004453F0">
        <w:rPr>
          <w:rFonts w:ascii="Arial" w:hAnsi="Arial" w:cs="Arial"/>
          <w:b w:val="0"/>
          <w:bCs w:val="0"/>
          <w:color w:val="auto"/>
          <w:sz w:val="20"/>
          <w:szCs w:val="20"/>
          <w:lang w:val="it-IT"/>
        </w:rPr>
        <w:t xml:space="preserve">siano </w:t>
      </w:r>
      <w:r w:rsidRPr="004453F0">
        <w:rPr>
          <w:rFonts w:ascii="Arial" w:hAnsi="Arial" w:cs="Arial"/>
          <w:b w:val="0"/>
          <w:bCs w:val="0"/>
          <w:color w:val="auto"/>
          <w:sz w:val="20"/>
          <w:szCs w:val="20"/>
          <w:lang w:val="it-IT"/>
        </w:rPr>
        <w:t xml:space="preserve">da noi conosciute in virtù </w:t>
      </w:r>
      <w:r w:rsidR="00A90FC9" w:rsidRPr="004453F0">
        <w:rPr>
          <w:rFonts w:ascii="Arial" w:hAnsi="Arial" w:cs="Arial"/>
          <w:b w:val="0"/>
          <w:bCs w:val="0"/>
          <w:color w:val="auto"/>
          <w:sz w:val="20"/>
          <w:szCs w:val="20"/>
          <w:lang w:val="it-IT"/>
        </w:rPr>
        <w:t>di un altro accordo di confidenzialità o obbligo di riservatezza con</w:t>
      </w:r>
      <w:r w:rsidR="006A0764">
        <w:rPr>
          <w:rFonts w:ascii="Arial" w:hAnsi="Arial" w:cs="Arial"/>
          <w:b w:val="0"/>
          <w:bCs w:val="0"/>
          <w:color w:val="auto"/>
          <w:sz w:val="20"/>
          <w:szCs w:val="20"/>
          <w:lang w:val="it-IT"/>
        </w:rPr>
        <w:t xml:space="preserve"> la Società</w:t>
      </w:r>
      <w:r w:rsidR="00A90FC9" w:rsidRPr="004453F0">
        <w:rPr>
          <w:rFonts w:ascii="Arial" w:hAnsi="Arial" w:cs="Arial"/>
          <w:b w:val="0"/>
          <w:bCs w:val="0"/>
          <w:color w:val="auto"/>
          <w:sz w:val="20"/>
          <w:szCs w:val="20"/>
          <w:lang w:val="it-IT"/>
        </w:rPr>
        <w:t>;</w:t>
      </w:r>
    </w:p>
    <w:p w14:paraId="760E8FC1" w14:textId="77777777" w:rsidR="00E70AB2" w:rsidRPr="000B2F8F" w:rsidRDefault="000B2F8F" w:rsidP="00EB00BD">
      <w:pPr>
        <w:numPr>
          <w:ilvl w:val="0"/>
          <w:numId w:val="3"/>
        </w:numPr>
        <w:tabs>
          <w:tab w:val="clear" w:pos="2160"/>
        </w:tabs>
        <w:ind w:left="1440"/>
        <w:jc w:val="both"/>
        <w:rPr>
          <w:rFonts w:ascii="Arial" w:hAnsi="Arial" w:cs="Arial"/>
          <w:b w:val="0"/>
          <w:bCs w:val="0"/>
          <w:color w:val="auto"/>
          <w:sz w:val="20"/>
          <w:szCs w:val="20"/>
          <w:lang w:val="it-IT"/>
        </w:rPr>
      </w:pPr>
      <w:r w:rsidRPr="000B2F8F">
        <w:rPr>
          <w:rFonts w:ascii="Arial" w:hAnsi="Arial" w:cs="Arial"/>
          <w:b w:val="0"/>
          <w:bCs w:val="0"/>
          <w:color w:val="auto"/>
          <w:sz w:val="20"/>
          <w:szCs w:val="20"/>
          <w:lang w:val="it-IT"/>
        </w:rPr>
        <w:t>informazioni che sono o sono stat</w:t>
      </w:r>
      <w:r w:rsidR="00AD6922">
        <w:rPr>
          <w:rFonts w:ascii="Arial" w:hAnsi="Arial" w:cs="Arial"/>
          <w:b w:val="0"/>
          <w:bCs w:val="0"/>
          <w:color w:val="auto"/>
          <w:sz w:val="20"/>
          <w:szCs w:val="20"/>
          <w:lang w:val="it-IT"/>
        </w:rPr>
        <w:t>e</w:t>
      </w:r>
      <w:r w:rsidRPr="000B2F8F">
        <w:rPr>
          <w:rFonts w:ascii="Arial" w:hAnsi="Arial" w:cs="Arial"/>
          <w:b w:val="0"/>
          <w:bCs w:val="0"/>
          <w:color w:val="auto"/>
          <w:sz w:val="20"/>
          <w:szCs w:val="20"/>
          <w:lang w:val="it-IT"/>
        </w:rPr>
        <w:t xml:space="preserve"> concepite o </w:t>
      </w:r>
      <w:r>
        <w:rPr>
          <w:rFonts w:ascii="Arial" w:hAnsi="Arial" w:cs="Arial"/>
          <w:b w:val="0"/>
          <w:bCs w:val="0"/>
          <w:color w:val="auto"/>
          <w:sz w:val="20"/>
          <w:szCs w:val="20"/>
          <w:lang w:val="it-IT"/>
        </w:rPr>
        <w:t>sviluppate da noi o dalle Persone Coinvolte senza fare affidamento e/o riferimento alle Informazioni Confidenziali.</w:t>
      </w:r>
      <w:r w:rsidR="003072FA">
        <w:rPr>
          <w:rFonts w:ascii="Arial" w:hAnsi="Arial" w:cs="Arial"/>
          <w:b w:val="0"/>
          <w:bCs w:val="0"/>
          <w:color w:val="auto"/>
          <w:sz w:val="20"/>
          <w:szCs w:val="20"/>
          <w:lang w:val="it-IT"/>
        </w:rPr>
        <w:t xml:space="preserve"> </w:t>
      </w:r>
    </w:p>
    <w:p w14:paraId="27ADDA5F" w14:textId="77777777" w:rsidR="00EB00BD" w:rsidRPr="002A1346" w:rsidRDefault="00EB00BD" w:rsidP="00EB00BD">
      <w:pPr>
        <w:jc w:val="both"/>
        <w:rPr>
          <w:rFonts w:ascii="Arial" w:hAnsi="Arial" w:cs="Arial"/>
          <w:b w:val="0"/>
          <w:bCs w:val="0"/>
          <w:color w:val="auto"/>
          <w:sz w:val="20"/>
          <w:szCs w:val="20"/>
          <w:lang w:val="it-IT"/>
        </w:rPr>
      </w:pPr>
    </w:p>
    <w:p w14:paraId="539F40B5" w14:textId="77777777" w:rsidR="002129B9" w:rsidRPr="00F94573" w:rsidRDefault="002129B9" w:rsidP="00EB00BD">
      <w:pPr>
        <w:numPr>
          <w:ilvl w:val="0"/>
          <w:numId w:val="2"/>
        </w:numPr>
        <w:ind w:hanging="720"/>
        <w:jc w:val="both"/>
        <w:rPr>
          <w:rFonts w:ascii="Arial" w:hAnsi="Arial" w:cs="Arial"/>
          <w:b w:val="0"/>
          <w:bCs w:val="0"/>
          <w:color w:val="auto"/>
          <w:sz w:val="20"/>
          <w:szCs w:val="20"/>
          <w:lang w:val="it-IT"/>
        </w:rPr>
      </w:pPr>
      <w:r>
        <w:rPr>
          <w:rFonts w:ascii="Arial" w:hAnsi="Arial" w:cs="Arial"/>
          <w:b w:val="0"/>
          <w:bCs w:val="0"/>
          <w:color w:val="auto"/>
          <w:sz w:val="20"/>
          <w:szCs w:val="20"/>
          <w:lang w:val="it-IT"/>
        </w:rPr>
        <w:lastRenderedPageBreak/>
        <w:t>Ci impegniamo a trattare le Informazioni Confidenzial</w:t>
      </w:r>
      <w:r w:rsidR="00DC4D92">
        <w:rPr>
          <w:rFonts w:ascii="Arial" w:hAnsi="Arial" w:cs="Arial"/>
          <w:b w:val="0"/>
          <w:bCs w:val="0"/>
          <w:color w:val="auto"/>
          <w:sz w:val="20"/>
          <w:szCs w:val="20"/>
          <w:lang w:val="it-IT"/>
        </w:rPr>
        <w:t>i</w:t>
      </w:r>
      <w:r>
        <w:rPr>
          <w:rFonts w:ascii="Arial" w:hAnsi="Arial" w:cs="Arial"/>
          <w:b w:val="0"/>
          <w:bCs w:val="0"/>
          <w:color w:val="auto"/>
          <w:sz w:val="20"/>
          <w:szCs w:val="20"/>
          <w:lang w:val="it-IT"/>
        </w:rPr>
        <w:t xml:space="preserve"> come strettamente riservate e ci </w:t>
      </w:r>
      <w:r w:rsidRPr="00F94573">
        <w:rPr>
          <w:rFonts w:ascii="Arial" w:hAnsi="Arial" w:cs="Arial"/>
          <w:b w:val="0"/>
          <w:bCs w:val="0"/>
          <w:color w:val="auto"/>
          <w:sz w:val="20"/>
          <w:szCs w:val="20"/>
          <w:lang w:val="it-IT"/>
        </w:rPr>
        <w:t xml:space="preserve">impegniamo a non divulgare o comunque rivelare </w:t>
      </w:r>
      <w:r w:rsidR="00DC4D92" w:rsidRPr="00F94573">
        <w:rPr>
          <w:rFonts w:ascii="Arial" w:hAnsi="Arial" w:cs="Arial"/>
          <w:b w:val="0"/>
          <w:bCs w:val="0"/>
          <w:color w:val="auto"/>
          <w:sz w:val="20"/>
          <w:szCs w:val="20"/>
          <w:lang w:val="it-IT"/>
        </w:rPr>
        <w:t>tali Informazioni Confidenziali a terzi, salvo quanto previsto dal presente Impegno.</w:t>
      </w:r>
      <w:r w:rsidR="00B648AC" w:rsidRPr="00F94573">
        <w:rPr>
          <w:rFonts w:ascii="Arial" w:hAnsi="Arial" w:cs="Arial"/>
          <w:b w:val="0"/>
          <w:bCs w:val="0"/>
          <w:color w:val="auto"/>
          <w:sz w:val="20"/>
          <w:szCs w:val="20"/>
          <w:lang w:val="it-IT"/>
        </w:rPr>
        <w:t xml:space="preserve"> Conveniamo di mantenere le misure ragionevolmente necessarie e appropriate per proteggere la segretezza delle Informazioni Confidenziali e prevenire furti, manipolazioni, distrazioni, accessi o usi non autorizzati delle Informazioni Confidenziali.</w:t>
      </w:r>
    </w:p>
    <w:p w14:paraId="1F824390" w14:textId="77777777" w:rsidR="00B82F43" w:rsidRPr="00F94573" w:rsidRDefault="00B82F43">
      <w:pPr>
        <w:ind w:left="720"/>
        <w:jc w:val="both"/>
        <w:rPr>
          <w:rFonts w:ascii="Arial" w:hAnsi="Arial" w:cs="Arial"/>
          <w:b w:val="0"/>
          <w:bCs w:val="0"/>
          <w:color w:val="auto"/>
          <w:sz w:val="20"/>
          <w:szCs w:val="20"/>
          <w:lang w:val="it-IT"/>
        </w:rPr>
      </w:pPr>
    </w:p>
    <w:p w14:paraId="63669CB0" w14:textId="77777777" w:rsidR="00B648AC" w:rsidRPr="00F94573" w:rsidRDefault="00B648AC" w:rsidP="008C7973">
      <w:pPr>
        <w:numPr>
          <w:ilvl w:val="0"/>
          <w:numId w:val="2"/>
        </w:numPr>
        <w:ind w:hanging="720"/>
        <w:jc w:val="both"/>
        <w:rPr>
          <w:rFonts w:ascii="Arial" w:hAnsi="Arial" w:cs="Arial"/>
          <w:b w:val="0"/>
          <w:bCs w:val="0"/>
          <w:color w:val="auto"/>
          <w:sz w:val="20"/>
          <w:szCs w:val="20"/>
          <w:lang w:val="it-IT"/>
        </w:rPr>
      </w:pPr>
      <w:r w:rsidRPr="00F94573">
        <w:rPr>
          <w:rFonts w:ascii="Arial" w:hAnsi="Arial" w:cs="Arial"/>
          <w:b w:val="0"/>
          <w:bCs w:val="0"/>
          <w:color w:val="auto"/>
          <w:sz w:val="20"/>
          <w:szCs w:val="20"/>
          <w:lang w:val="it-IT"/>
        </w:rPr>
        <w:t>Conveniamo di utilizzare le Informazioni Confidenziali e ogni altra informazion</w:t>
      </w:r>
      <w:r w:rsidR="00D817D6" w:rsidRPr="00F94573">
        <w:rPr>
          <w:rFonts w:ascii="Arial" w:hAnsi="Arial" w:cs="Arial"/>
          <w:b w:val="0"/>
          <w:bCs w:val="0"/>
          <w:color w:val="auto"/>
          <w:sz w:val="20"/>
          <w:szCs w:val="20"/>
          <w:lang w:val="it-IT"/>
        </w:rPr>
        <w:t>e</w:t>
      </w:r>
      <w:r w:rsidRPr="00F94573">
        <w:rPr>
          <w:rFonts w:ascii="Arial" w:hAnsi="Arial" w:cs="Arial"/>
          <w:b w:val="0"/>
          <w:bCs w:val="0"/>
          <w:color w:val="auto"/>
          <w:sz w:val="20"/>
          <w:szCs w:val="20"/>
          <w:lang w:val="it-IT"/>
        </w:rPr>
        <w:t xml:space="preserve"> a cui avremo accesso solo al fine di valutare, negoziare o </w:t>
      </w:r>
      <w:r w:rsidR="00D817D6" w:rsidRPr="00F94573">
        <w:rPr>
          <w:rFonts w:ascii="Arial" w:hAnsi="Arial" w:cs="Arial"/>
          <w:b w:val="0"/>
          <w:bCs w:val="0"/>
          <w:color w:val="auto"/>
          <w:sz w:val="20"/>
          <w:szCs w:val="20"/>
          <w:lang w:val="it-IT"/>
        </w:rPr>
        <w:t>avere consulenza in merito all’Operazione e non per altri fini.</w:t>
      </w:r>
    </w:p>
    <w:p w14:paraId="729600AC" w14:textId="77777777" w:rsidR="00A55CB5" w:rsidRPr="00F94573" w:rsidRDefault="00A55CB5" w:rsidP="00A55CB5">
      <w:pPr>
        <w:ind w:left="720"/>
        <w:jc w:val="both"/>
        <w:rPr>
          <w:rFonts w:ascii="Arial" w:hAnsi="Arial" w:cs="Arial"/>
          <w:b w:val="0"/>
          <w:bCs w:val="0"/>
          <w:color w:val="auto"/>
          <w:sz w:val="20"/>
          <w:szCs w:val="20"/>
          <w:lang w:val="it-IT"/>
        </w:rPr>
      </w:pPr>
    </w:p>
    <w:p w14:paraId="7FA4C689" w14:textId="77777777" w:rsidR="00D817D6" w:rsidRPr="00F94573" w:rsidRDefault="00B97876" w:rsidP="00A55CB5">
      <w:pPr>
        <w:numPr>
          <w:ilvl w:val="0"/>
          <w:numId w:val="2"/>
        </w:numPr>
        <w:ind w:hanging="720"/>
        <w:jc w:val="both"/>
        <w:rPr>
          <w:rFonts w:ascii="Arial" w:hAnsi="Arial" w:cs="Arial"/>
          <w:b w:val="0"/>
          <w:bCs w:val="0"/>
          <w:color w:val="auto"/>
          <w:sz w:val="20"/>
          <w:szCs w:val="20"/>
          <w:lang w:val="it-IT"/>
        </w:rPr>
      </w:pPr>
      <w:r w:rsidRPr="00F94573">
        <w:rPr>
          <w:rFonts w:ascii="Arial" w:hAnsi="Arial" w:cs="Arial"/>
          <w:b w:val="0"/>
          <w:bCs w:val="0"/>
          <w:color w:val="auto"/>
          <w:sz w:val="20"/>
          <w:szCs w:val="20"/>
          <w:lang w:val="it-IT"/>
        </w:rPr>
        <w:t xml:space="preserve">Conveniamo </w:t>
      </w:r>
      <w:r w:rsidR="003D344B" w:rsidRPr="00F94573">
        <w:rPr>
          <w:rFonts w:ascii="Arial" w:hAnsi="Arial" w:cs="Arial"/>
          <w:b w:val="0"/>
          <w:bCs w:val="0"/>
          <w:color w:val="auto"/>
          <w:sz w:val="20"/>
          <w:szCs w:val="20"/>
          <w:lang w:val="it-IT"/>
        </w:rPr>
        <w:t xml:space="preserve">di comunicare le Informazioni Confidenziali </w:t>
      </w:r>
      <w:r w:rsidR="00366DF9" w:rsidRPr="00F94573">
        <w:rPr>
          <w:rFonts w:ascii="Arial" w:hAnsi="Arial" w:cs="Arial"/>
          <w:b w:val="0"/>
          <w:bCs w:val="0"/>
          <w:color w:val="auto"/>
          <w:sz w:val="20"/>
          <w:szCs w:val="20"/>
          <w:lang w:val="it-IT"/>
        </w:rPr>
        <w:t xml:space="preserve">solamente </w:t>
      </w:r>
      <w:r w:rsidR="003D344B" w:rsidRPr="00F94573">
        <w:rPr>
          <w:rFonts w:ascii="Arial" w:hAnsi="Arial" w:cs="Arial"/>
          <w:b w:val="0"/>
          <w:bCs w:val="0"/>
          <w:color w:val="auto"/>
          <w:sz w:val="20"/>
          <w:szCs w:val="20"/>
          <w:lang w:val="it-IT"/>
        </w:rPr>
        <w:t>ai nostri Affiliati</w:t>
      </w:r>
      <w:r w:rsidR="00366DF9" w:rsidRPr="00F94573">
        <w:rPr>
          <w:rFonts w:ascii="Arial" w:hAnsi="Arial" w:cs="Arial"/>
          <w:b w:val="0"/>
          <w:bCs w:val="0"/>
          <w:color w:val="auto"/>
          <w:sz w:val="20"/>
          <w:szCs w:val="20"/>
          <w:lang w:val="it-IT"/>
        </w:rPr>
        <w:t>,</w:t>
      </w:r>
      <w:r w:rsidR="003D344B" w:rsidRPr="00F94573">
        <w:rPr>
          <w:rFonts w:ascii="Arial" w:hAnsi="Arial" w:cs="Arial"/>
          <w:b w:val="0"/>
          <w:bCs w:val="0"/>
          <w:color w:val="auto"/>
          <w:sz w:val="20"/>
          <w:szCs w:val="20"/>
          <w:lang w:val="it-IT"/>
        </w:rPr>
        <w:t xml:space="preserve"> potenziali finanziatori, consulenti (inclusi, senza limitazione, avvocati, commercialisti, consulenti, funzionari di banche e consulenti finanziari) di ciascuno di essi e nostri e </w:t>
      </w:r>
      <w:r w:rsidR="00366DF9" w:rsidRPr="00F94573">
        <w:rPr>
          <w:rFonts w:ascii="Arial" w:hAnsi="Arial" w:cs="Arial"/>
          <w:b w:val="0"/>
          <w:bCs w:val="0"/>
          <w:color w:val="auto"/>
          <w:sz w:val="20"/>
          <w:szCs w:val="20"/>
          <w:lang w:val="it-IT"/>
        </w:rPr>
        <w:t xml:space="preserve">ai </w:t>
      </w:r>
      <w:r w:rsidR="003D344B" w:rsidRPr="00F94573">
        <w:rPr>
          <w:rFonts w:ascii="Arial" w:hAnsi="Arial" w:cs="Arial"/>
          <w:b w:val="0"/>
          <w:bCs w:val="0"/>
          <w:color w:val="auto"/>
          <w:sz w:val="20"/>
          <w:szCs w:val="20"/>
          <w:lang w:val="it-IT"/>
        </w:rPr>
        <w:t>loro rispettivi amministratori, soci, membri, dipendenti e agenti che sono coinvolti nell’analisi dell’Operazione</w:t>
      </w:r>
      <w:r w:rsidR="002227DA" w:rsidRPr="00F94573">
        <w:rPr>
          <w:rFonts w:ascii="Arial" w:hAnsi="Arial" w:cs="Arial"/>
          <w:b w:val="0"/>
          <w:bCs w:val="0"/>
          <w:color w:val="auto"/>
          <w:sz w:val="20"/>
          <w:szCs w:val="20"/>
          <w:lang w:val="it-IT"/>
        </w:rPr>
        <w:t xml:space="preserve"> (le “</w:t>
      </w:r>
      <w:r w:rsidR="002227DA" w:rsidRPr="00F94573">
        <w:rPr>
          <w:rFonts w:ascii="Arial" w:hAnsi="Arial" w:cs="Arial"/>
          <w:bCs w:val="0"/>
          <w:color w:val="auto"/>
          <w:sz w:val="20"/>
          <w:szCs w:val="20"/>
          <w:lang w:val="it-IT"/>
        </w:rPr>
        <w:t>Persone Coinvolte</w:t>
      </w:r>
      <w:r w:rsidR="002227DA" w:rsidRPr="00F94573">
        <w:rPr>
          <w:rFonts w:ascii="Arial" w:hAnsi="Arial" w:cs="Arial"/>
          <w:b w:val="0"/>
          <w:bCs w:val="0"/>
          <w:color w:val="auto"/>
          <w:sz w:val="20"/>
          <w:szCs w:val="20"/>
          <w:lang w:val="it-IT"/>
        </w:rPr>
        <w:t>”). “</w:t>
      </w:r>
      <w:r w:rsidR="002227DA" w:rsidRPr="00F94573">
        <w:rPr>
          <w:rFonts w:ascii="Arial" w:hAnsi="Arial" w:cs="Arial"/>
          <w:bCs w:val="0"/>
          <w:color w:val="auto"/>
          <w:sz w:val="20"/>
          <w:szCs w:val="20"/>
          <w:lang w:val="it-IT"/>
        </w:rPr>
        <w:t>Affiliato</w:t>
      </w:r>
      <w:r w:rsidR="002227DA" w:rsidRPr="00F94573">
        <w:rPr>
          <w:rFonts w:ascii="Arial" w:hAnsi="Arial" w:cs="Arial"/>
          <w:b w:val="0"/>
          <w:bCs w:val="0"/>
          <w:color w:val="auto"/>
          <w:sz w:val="20"/>
          <w:szCs w:val="20"/>
          <w:lang w:val="it-IT"/>
        </w:rPr>
        <w:t>” in relazione ad una persona o un’entità significa qualsiasi persona o entità che, direttamente o indirettamente, controlla, o è controllata o è sotto il comune controllo di, tale</w:t>
      </w:r>
      <w:r w:rsidR="00AD6922" w:rsidRPr="00F94573">
        <w:rPr>
          <w:rFonts w:ascii="Arial" w:hAnsi="Arial" w:cs="Arial"/>
          <w:b w:val="0"/>
          <w:bCs w:val="0"/>
          <w:color w:val="auto"/>
          <w:sz w:val="20"/>
          <w:szCs w:val="20"/>
          <w:lang w:val="it-IT"/>
        </w:rPr>
        <w:t xml:space="preserve"> persona o entità; ai fini del</w:t>
      </w:r>
      <w:r w:rsidR="002227DA" w:rsidRPr="00F94573">
        <w:rPr>
          <w:rFonts w:ascii="Arial" w:hAnsi="Arial" w:cs="Arial"/>
          <w:b w:val="0"/>
          <w:bCs w:val="0"/>
          <w:color w:val="auto"/>
          <w:sz w:val="20"/>
          <w:szCs w:val="20"/>
          <w:lang w:val="it-IT"/>
        </w:rPr>
        <w:t xml:space="preserve"> presente “controllo” indica il </w:t>
      </w:r>
      <w:r w:rsidR="00AE37F7" w:rsidRPr="00F94573">
        <w:rPr>
          <w:rFonts w:ascii="Arial" w:hAnsi="Arial" w:cs="Arial"/>
          <w:b w:val="0"/>
          <w:bCs w:val="0"/>
          <w:color w:val="auto"/>
          <w:sz w:val="20"/>
          <w:szCs w:val="20"/>
          <w:lang w:val="it-IT"/>
        </w:rPr>
        <w:t>potere</w:t>
      </w:r>
      <w:r w:rsidR="002227DA" w:rsidRPr="00F94573">
        <w:rPr>
          <w:rFonts w:ascii="Arial" w:hAnsi="Arial" w:cs="Arial"/>
          <w:b w:val="0"/>
          <w:bCs w:val="0"/>
          <w:color w:val="auto"/>
          <w:sz w:val="20"/>
          <w:szCs w:val="20"/>
          <w:lang w:val="it-IT"/>
        </w:rPr>
        <w:t xml:space="preserve">, diretto o indiretto, di </w:t>
      </w:r>
      <w:r w:rsidR="00AE37F7" w:rsidRPr="00F94573">
        <w:rPr>
          <w:rFonts w:ascii="Arial" w:hAnsi="Arial" w:cs="Arial"/>
          <w:b w:val="0"/>
          <w:bCs w:val="0"/>
          <w:color w:val="auto"/>
          <w:sz w:val="20"/>
          <w:szCs w:val="20"/>
          <w:lang w:val="it-IT"/>
        </w:rPr>
        <w:t>direzione della</w:t>
      </w:r>
      <w:r w:rsidR="002227DA" w:rsidRPr="00F94573">
        <w:rPr>
          <w:rFonts w:ascii="Arial" w:hAnsi="Arial" w:cs="Arial"/>
          <w:b w:val="0"/>
          <w:bCs w:val="0"/>
          <w:color w:val="auto"/>
          <w:sz w:val="20"/>
          <w:szCs w:val="20"/>
          <w:lang w:val="it-IT"/>
        </w:rPr>
        <w:t xml:space="preserve"> gestione di un’entità attraverso la proprietà di titoli</w:t>
      </w:r>
      <w:r w:rsidR="00C56E4A" w:rsidRPr="00F94573">
        <w:rPr>
          <w:rFonts w:ascii="Arial" w:hAnsi="Arial" w:cs="Arial"/>
          <w:b w:val="0"/>
          <w:bCs w:val="0"/>
          <w:color w:val="auto"/>
          <w:sz w:val="20"/>
          <w:szCs w:val="20"/>
          <w:lang w:val="it-IT"/>
        </w:rPr>
        <w:t xml:space="preserve"> o di partecipazioni o altre interessenze.</w:t>
      </w:r>
    </w:p>
    <w:p w14:paraId="6F615FF1" w14:textId="77777777" w:rsidR="00D817D6" w:rsidRPr="00F94573" w:rsidRDefault="00D817D6" w:rsidP="00D817D6">
      <w:pPr>
        <w:ind w:left="720"/>
        <w:jc w:val="both"/>
        <w:rPr>
          <w:rFonts w:ascii="Arial" w:hAnsi="Arial" w:cs="Arial"/>
          <w:b w:val="0"/>
          <w:bCs w:val="0"/>
          <w:color w:val="auto"/>
          <w:sz w:val="20"/>
          <w:szCs w:val="20"/>
          <w:lang w:val="it-IT"/>
        </w:rPr>
      </w:pPr>
    </w:p>
    <w:p w14:paraId="05AA893B" w14:textId="77777777" w:rsidR="00B82F43" w:rsidRPr="00C56E4A" w:rsidRDefault="00C56E4A" w:rsidP="00D817D6">
      <w:pPr>
        <w:ind w:left="720"/>
        <w:jc w:val="both"/>
        <w:rPr>
          <w:rFonts w:ascii="Arial" w:hAnsi="Arial" w:cs="Arial"/>
          <w:b w:val="0"/>
          <w:bCs w:val="0"/>
          <w:color w:val="auto"/>
          <w:sz w:val="20"/>
          <w:szCs w:val="20"/>
          <w:lang w:val="it-IT"/>
        </w:rPr>
      </w:pPr>
      <w:r w:rsidRPr="00F94573">
        <w:rPr>
          <w:rFonts w:ascii="Arial" w:hAnsi="Arial" w:cs="Arial"/>
          <w:b w:val="0"/>
          <w:bCs w:val="0"/>
          <w:color w:val="auto"/>
          <w:sz w:val="20"/>
          <w:szCs w:val="20"/>
          <w:lang w:val="it-IT"/>
        </w:rPr>
        <w:t>Conveniamo di far sì che tutte le Persone Coinvolte trattino le Informazioni Confidenziali come strettamente riservate e che non divulghino o comunque rivelino a terzi le stesse, salvo quanto previsto nel presente Impegno. A fini del presente informeremo queste Persone Coinvolte della natura confidenziale delle Informazioni Confidenziali e i relativi termini.</w:t>
      </w:r>
    </w:p>
    <w:p w14:paraId="7A5F4677" w14:textId="77777777" w:rsidR="00B82F43" w:rsidRPr="002A1346" w:rsidRDefault="00B82F43" w:rsidP="00C56E4A">
      <w:pPr>
        <w:ind w:left="720"/>
        <w:jc w:val="both"/>
        <w:rPr>
          <w:rFonts w:ascii="Arial" w:hAnsi="Arial" w:cs="Arial"/>
          <w:b w:val="0"/>
          <w:bCs w:val="0"/>
          <w:color w:val="auto"/>
          <w:sz w:val="20"/>
          <w:szCs w:val="20"/>
          <w:lang w:val="it-IT"/>
        </w:rPr>
      </w:pPr>
    </w:p>
    <w:p w14:paraId="341F3F9D" w14:textId="77777777" w:rsidR="005C23A7" w:rsidRPr="007B0556" w:rsidRDefault="00616922">
      <w:pPr>
        <w:numPr>
          <w:ilvl w:val="0"/>
          <w:numId w:val="2"/>
        </w:numPr>
        <w:ind w:hanging="720"/>
        <w:jc w:val="both"/>
        <w:rPr>
          <w:rFonts w:ascii="Arial" w:hAnsi="Arial" w:cs="Arial"/>
          <w:b w:val="0"/>
          <w:bCs w:val="0"/>
          <w:color w:val="auto"/>
          <w:sz w:val="20"/>
          <w:szCs w:val="20"/>
          <w:lang w:val="it-IT"/>
        </w:rPr>
      </w:pPr>
      <w:r w:rsidRPr="007B0556">
        <w:rPr>
          <w:rFonts w:ascii="Arial" w:hAnsi="Arial" w:cs="Arial"/>
          <w:b w:val="0"/>
          <w:bCs w:val="0"/>
          <w:color w:val="auto"/>
          <w:sz w:val="20"/>
          <w:szCs w:val="20"/>
          <w:lang w:val="it-IT"/>
        </w:rPr>
        <w:t>Prendiamo atto e accettiamo che</w:t>
      </w:r>
      <w:r w:rsidR="007B0556" w:rsidRPr="007B0556">
        <w:rPr>
          <w:rFonts w:ascii="Arial" w:hAnsi="Arial" w:cs="Arial"/>
          <w:b w:val="0"/>
          <w:bCs w:val="0"/>
          <w:color w:val="auto"/>
          <w:sz w:val="20"/>
          <w:szCs w:val="20"/>
          <w:lang w:val="it-IT"/>
        </w:rPr>
        <w:t>:</w:t>
      </w:r>
    </w:p>
    <w:p w14:paraId="2DD83198" w14:textId="77777777" w:rsidR="00616922" w:rsidRPr="00022966" w:rsidRDefault="00022966" w:rsidP="00C8555F">
      <w:pPr>
        <w:pStyle w:val="Paragrafoelenco"/>
        <w:numPr>
          <w:ilvl w:val="0"/>
          <w:numId w:val="7"/>
        </w:numPr>
        <w:ind w:hanging="731"/>
        <w:jc w:val="both"/>
        <w:rPr>
          <w:rFonts w:ascii="Arial" w:hAnsi="Arial" w:cs="Arial"/>
          <w:b w:val="0"/>
          <w:bCs w:val="0"/>
          <w:color w:val="auto"/>
          <w:sz w:val="20"/>
          <w:szCs w:val="20"/>
          <w:lang w:val="it-IT"/>
        </w:rPr>
      </w:pPr>
      <w:r w:rsidRPr="00022966">
        <w:rPr>
          <w:rFonts w:ascii="Arial" w:hAnsi="Arial" w:cs="Arial"/>
          <w:b w:val="0"/>
          <w:bCs w:val="0"/>
          <w:color w:val="auto"/>
          <w:sz w:val="20"/>
          <w:szCs w:val="20"/>
          <w:lang w:val="it-IT"/>
        </w:rPr>
        <w:t xml:space="preserve">nessuna delle Informazioni Confidenziali o delle </w:t>
      </w:r>
      <w:r>
        <w:rPr>
          <w:rFonts w:ascii="Arial" w:hAnsi="Arial" w:cs="Arial"/>
          <w:b w:val="0"/>
          <w:bCs w:val="0"/>
          <w:color w:val="auto"/>
          <w:sz w:val="20"/>
          <w:szCs w:val="20"/>
          <w:lang w:val="it-IT"/>
        </w:rPr>
        <w:t>alt</w:t>
      </w:r>
      <w:r w:rsidRPr="00022966">
        <w:rPr>
          <w:rFonts w:ascii="Arial" w:hAnsi="Arial" w:cs="Arial"/>
          <w:b w:val="0"/>
          <w:bCs w:val="0"/>
          <w:color w:val="auto"/>
          <w:sz w:val="20"/>
          <w:szCs w:val="20"/>
          <w:lang w:val="it-IT"/>
        </w:rPr>
        <w:t>r</w:t>
      </w:r>
      <w:r>
        <w:rPr>
          <w:rFonts w:ascii="Arial" w:hAnsi="Arial" w:cs="Arial"/>
          <w:b w:val="0"/>
          <w:bCs w:val="0"/>
          <w:color w:val="auto"/>
          <w:sz w:val="20"/>
          <w:szCs w:val="20"/>
          <w:lang w:val="it-IT"/>
        </w:rPr>
        <w:t>e</w:t>
      </w:r>
      <w:r w:rsidRPr="00022966">
        <w:rPr>
          <w:rFonts w:ascii="Arial" w:hAnsi="Arial" w:cs="Arial"/>
          <w:b w:val="0"/>
          <w:bCs w:val="0"/>
          <w:color w:val="auto"/>
          <w:sz w:val="20"/>
          <w:szCs w:val="20"/>
          <w:lang w:val="it-IT"/>
        </w:rPr>
        <w:t xml:space="preserve"> informazioni </w:t>
      </w:r>
      <w:r>
        <w:rPr>
          <w:rFonts w:ascii="Arial" w:hAnsi="Arial" w:cs="Arial"/>
          <w:b w:val="0"/>
          <w:bCs w:val="0"/>
          <w:color w:val="auto"/>
          <w:sz w:val="20"/>
          <w:szCs w:val="20"/>
          <w:lang w:val="it-IT"/>
        </w:rPr>
        <w:t xml:space="preserve">o documenti </w:t>
      </w:r>
      <w:r w:rsidRPr="00022966">
        <w:rPr>
          <w:rFonts w:ascii="Arial" w:hAnsi="Arial" w:cs="Arial"/>
          <w:b w:val="0"/>
          <w:bCs w:val="0"/>
          <w:color w:val="auto"/>
          <w:sz w:val="20"/>
          <w:szCs w:val="20"/>
          <w:lang w:val="it-IT"/>
        </w:rPr>
        <w:t xml:space="preserve">di cui verremo in possesso </w:t>
      </w:r>
      <w:r>
        <w:rPr>
          <w:rFonts w:ascii="Arial" w:hAnsi="Arial" w:cs="Arial"/>
          <w:b w:val="0"/>
          <w:bCs w:val="0"/>
          <w:color w:val="auto"/>
          <w:sz w:val="20"/>
          <w:szCs w:val="20"/>
          <w:lang w:val="it-IT"/>
        </w:rPr>
        <w:t>è da considerare esaustivo e/o visto come una dichiarazione o garanzia, espressa o implicita, di qualsiasi natura;</w:t>
      </w:r>
    </w:p>
    <w:p w14:paraId="59F3599A" w14:textId="77777777" w:rsidR="00616922" w:rsidRPr="00616922" w:rsidRDefault="00022966" w:rsidP="00C8555F">
      <w:pPr>
        <w:pStyle w:val="Paragrafoelenco"/>
        <w:numPr>
          <w:ilvl w:val="0"/>
          <w:numId w:val="7"/>
        </w:numPr>
        <w:ind w:hanging="731"/>
        <w:jc w:val="both"/>
        <w:rPr>
          <w:rFonts w:ascii="Arial" w:hAnsi="Arial" w:cs="Arial"/>
          <w:b w:val="0"/>
          <w:bCs w:val="0"/>
          <w:color w:val="auto"/>
          <w:sz w:val="20"/>
          <w:szCs w:val="20"/>
          <w:lang w:val="it-IT"/>
        </w:rPr>
      </w:pPr>
      <w:r>
        <w:rPr>
          <w:rFonts w:ascii="Arial" w:hAnsi="Arial" w:cs="Arial"/>
          <w:b w:val="0"/>
          <w:bCs w:val="0"/>
          <w:color w:val="auto"/>
          <w:sz w:val="20"/>
          <w:szCs w:val="20"/>
          <w:lang w:val="it-IT"/>
        </w:rPr>
        <w:t>né noi né alcuna Persona Coinvolta ha diritto di fare affidamento sull’accuratezza, affidabilità o completezza delle Informazioni Confidenziali o le altre informazioni o documenti di cui potrebbe venire in possesso;</w:t>
      </w:r>
    </w:p>
    <w:p w14:paraId="67C14A6D" w14:textId="77777777" w:rsidR="00616922" w:rsidRPr="00022966" w:rsidRDefault="00022966" w:rsidP="00C8555F">
      <w:pPr>
        <w:pStyle w:val="Paragrafoelenco"/>
        <w:numPr>
          <w:ilvl w:val="0"/>
          <w:numId w:val="7"/>
        </w:numPr>
        <w:ind w:hanging="731"/>
        <w:jc w:val="both"/>
        <w:rPr>
          <w:rFonts w:ascii="Arial" w:hAnsi="Arial" w:cs="Arial"/>
          <w:b w:val="0"/>
          <w:bCs w:val="0"/>
          <w:color w:val="auto"/>
          <w:sz w:val="20"/>
          <w:szCs w:val="20"/>
          <w:lang w:val="it-IT"/>
        </w:rPr>
      </w:pPr>
      <w:r w:rsidRPr="00022966">
        <w:rPr>
          <w:rFonts w:ascii="Arial" w:hAnsi="Arial" w:cs="Arial"/>
          <w:b w:val="0"/>
          <w:bCs w:val="0"/>
          <w:color w:val="auto"/>
          <w:sz w:val="20"/>
          <w:szCs w:val="20"/>
          <w:lang w:val="it-IT"/>
        </w:rPr>
        <w:t xml:space="preserve">nessuna delle Entità </w:t>
      </w:r>
      <w:r w:rsidR="00366DF9">
        <w:rPr>
          <w:rFonts w:ascii="Arial" w:hAnsi="Arial" w:cs="Arial"/>
          <w:b w:val="0"/>
          <w:bCs w:val="0"/>
          <w:color w:val="auto"/>
          <w:sz w:val="20"/>
          <w:szCs w:val="20"/>
          <w:lang w:val="it-IT"/>
        </w:rPr>
        <w:t xml:space="preserve">sarà ritenuta </w:t>
      </w:r>
      <w:r w:rsidRPr="00022966">
        <w:rPr>
          <w:rFonts w:ascii="Arial" w:hAnsi="Arial" w:cs="Arial"/>
          <w:b w:val="0"/>
          <w:bCs w:val="0"/>
          <w:color w:val="auto"/>
          <w:sz w:val="20"/>
          <w:szCs w:val="20"/>
          <w:lang w:val="it-IT"/>
        </w:rPr>
        <w:t xml:space="preserve">responsabile per l’uso delle Informazioni Confidenziali </w:t>
      </w:r>
      <w:r>
        <w:rPr>
          <w:rFonts w:ascii="Arial" w:hAnsi="Arial" w:cs="Arial"/>
          <w:b w:val="0"/>
          <w:bCs w:val="0"/>
          <w:color w:val="auto"/>
          <w:sz w:val="20"/>
          <w:szCs w:val="20"/>
          <w:lang w:val="it-IT"/>
        </w:rPr>
        <w:t>o per l’uso fatto da una delle Persone Coinvolte; e</w:t>
      </w:r>
    </w:p>
    <w:p w14:paraId="7D511D7F" w14:textId="77777777" w:rsidR="00616922" w:rsidRPr="007B0556" w:rsidRDefault="007B0556" w:rsidP="00C8555F">
      <w:pPr>
        <w:pStyle w:val="Paragrafoelenco"/>
        <w:numPr>
          <w:ilvl w:val="0"/>
          <w:numId w:val="7"/>
        </w:numPr>
        <w:ind w:hanging="731"/>
        <w:jc w:val="both"/>
        <w:rPr>
          <w:rFonts w:ascii="Arial" w:hAnsi="Arial" w:cs="Arial"/>
          <w:b w:val="0"/>
          <w:bCs w:val="0"/>
          <w:color w:val="auto"/>
          <w:sz w:val="20"/>
          <w:szCs w:val="20"/>
          <w:lang w:val="it-IT"/>
        </w:rPr>
      </w:pPr>
      <w:r w:rsidRPr="007B0556">
        <w:rPr>
          <w:rFonts w:ascii="Arial" w:hAnsi="Arial" w:cs="Arial"/>
          <w:b w:val="0"/>
          <w:bCs w:val="0"/>
          <w:color w:val="auto"/>
          <w:sz w:val="20"/>
          <w:szCs w:val="20"/>
          <w:lang w:val="it-IT"/>
        </w:rPr>
        <w:t>nessuna Entità ha l’obbligo di fornire ulteriori Informazioni Confidenziali, un aggiornamento delle Informazioni Confidenziali e/o di correggere qualsiasi inesattezza delle Informazioni Confidenziali.</w:t>
      </w:r>
    </w:p>
    <w:p w14:paraId="2BE5928A" w14:textId="77777777" w:rsidR="001033EB" w:rsidRPr="00AC7A64" w:rsidRDefault="001033EB" w:rsidP="007B0556">
      <w:pPr>
        <w:ind w:left="709"/>
        <w:jc w:val="both"/>
        <w:rPr>
          <w:rFonts w:ascii="Arial" w:hAnsi="Arial" w:cs="Arial"/>
          <w:b w:val="0"/>
          <w:bCs w:val="0"/>
          <w:color w:val="auto"/>
          <w:sz w:val="20"/>
          <w:szCs w:val="20"/>
          <w:lang w:val="it-IT" w:eastAsia="zh-CN"/>
        </w:rPr>
      </w:pPr>
    </w:p>
    <w:p w14:paraId="21338649" w14:textId="77777777" w:rsidR="007B0556" w:rsidRDefault="007B0556" w:rsidP="00C8555F">
      <w:pPr>
        <w:numPr>
          <w:ilvl w:val="0"/>
          <w:numId w:val="2"/>
        </w:numPr>
        <w:ind w:hanging="720"/>
        <w:jc w:val="both"/>
        <w:rPr>
          <w:rFonts w:ascii="Arial" w:hAnsi="Arial" w:cs="Arial"/>
          <w:b w:val="0"/>
          <w:bCs w:val="0"/>
          <w:color w:val="auto"/>
          <w:sz w:val="20"/>
          <w:szCs w:val="20"/>
          <w:lang w:val="it-IT"/>
        </w:rPr>
      </w:pPr>
      <w:r>
        <w:rPr>
          <w:rFonts w:ascii="Arial" w:hAnsi="Arial" w:cs="Arial"/>
          <w:b w:val="0"/>
          <w:bCs w:val="0"/>
          <w:color w:val="auto"/>
          <w:sz w:val="20"/>
          <w:szCs w:val="20"/>
          <w:lang w:val="it-IT"/>
        </w:rPr>
        <w:t xml:space="preserve">Nel caso in cui qualsiasi Informazione Confidenziale debba essere rivelata per legge o regolamento (inclusi, senza limitazione, i regolamenti di borsa o </w:t>
      </w:r>
      <w:r w:rsidR="00E93AFF">
        <w:rPr>
          <w:rFonts w:ascii="Arial" w:hAnsi="Arial" w:cs="Arial"/>
          <w:b w:val="0"/>
          <w:bCs w:val="0"/>
          <w:color w:val="auto"/>
          <w:sz w:val="20"/>
          <w:szCs w:val="20"/>
          <w:lang w:val="it-IT"/>
        </w:rPr>
        <w:t xml:space="preserve">di </w:t>
      </w:r>
      <w:r>
        <w:rPr>
          <w:rFonts w:ascii="Arial" w:hAnsi="Arial" w:cs="Arial"/>
          <w:b w:val="0"/>
          <w:bCs w:val="0"/>
          <w:color w:val="auto"/>
          <w:sz w:val="20"/>
          <w:szCs w:val="20"/>
          <w:lang w:val="it-IT"/>
        </w:rPr>
        <w:t xml:space="preserve">ogni altro </w:t>
      </w:r>
      <w:r w:rsidR="00E93AFF">
        <w:rPr>
          <w:rFonts w:ascii="Arial" w:hAnsi="Arial" w:cs="Arial"/>
          <w:b w:val="0"/>
          <w:bCs w:val="0"/>
          <w:color w:val="auto"/>
          <w:sz w:val="20"/>
          <w:szCs w:val="20"/>
          <w:lang w:val="it-IT"/>
        </w:rPr>
        <w:t>organo regolamentato</w:t>
      </w:r>
      <w:r>
        <w:rPr>
          <w:rFonts w:ascii="Arial" w:hAnsi="Arial" w:cs="Arial"/>
          <w:b w:val="0"/>
          <w:bCs w:val="0"/>
          <w:color w:val="auto"/>
          <w:sz w:val="20"/>
          <w:szCs w:val="20"/>
          <w:lang w:val="it-IT"/>
        </w:rPr>
        <w:t xml:space="preserve"> o </w:t>
      </w:r>
      <w:r w:rsidR="00E93AFF">
        <w:rPr>
          <w:rFonts w:ascii="Arial" w:hAnsi="Arial" w:cs="Arial"/>
          <w:b w:val="0"/>
          <w:bCs w:val="0"/>
          <w:color w:val="auto"/>
          <w:sz w:val="20"/>
          <w:szCs w:val="20"/>
          <w:lang w:val="it-IT"/>
        </w:rPr>
        <w:t xml:space="preserve">autoregolamentato) o per ordine di un organo giudiziario, amministrativo, regolamentare o arbitrale, vi informeremo </w:t>
      </w:r>
      <w:r w:rsidR="00366DF9">
        <w:rPr>
          <w:rFonts w:ascii="Arial" w:hAnsi="Arial" w:cs="Arial"/>
          <w:b w:val="0"/>
          <w:bCs w:val="0"/>
          <w:color w:val="auto"/>
          <w:sz w:val="20"/>
          <w:szCs w:val="20"/>
          <w:lang w:val="it-IT"/>
        </w:rPr>
        <w:t xml:space="preserve">non appena possibile </w:t>
      </w:r>
      <w:r w:rsidR="00AC62D0">
        <w:rPr>
          <w:rFonts w:ascii="Arial" w:hAnsi="Arial" w:cs="Arial"/>
          <w:b w:val="0"/>
          <w:bCs w:val="0"/>
          <w:color w:val="auto"/>
          <w:sz w:val="20"/>
          <w:szCs w:val="20"/>
          <w:lang w:val="it-IT"/>
        </w:rPr>
        <w:t>di tale circostanza</w:t>
      </w:r>
      <w:r w:rsidR="00E93AFF">
        <w:rPr>
          <w:rFonts w:ascii="Arial" w:hAnsi="Arial" w:cs="Arial"/>
          <w:b w:val="0"/>
          <w:bCs w:val="0"/>
          <w:color w:val="auto"/>
          <w:sz w:val="20"/>
          <w:szCs w:val="20"/>
          <w:lang w:val="it-IT"/>
        </w:rPr>
        <w:t>, se ciò è permesso dalla legge applicabile, prima che l’Informazione Confidenziale sia rivelata. Se permesso dalla legge applicabile</w:t>
      </w:r>
      <w:r w:rsidR="00AA3512">
        <w:rPr>
          <w:rFonts w:ascii="Arial" w:hAnsi="Arial" w:cs="Arial"/>
          <w:b w:val="0"/>
          <w:bCs w:val="0"/>
          <w:color w:val="auto"/>
          <w:sz w:val="20"/>
          <w:szCs w:val="20"/>
          <w:lang w:val="it-IT"/>
        </w:rPr>
        <w:t>, consulteremo e converremo</w:t>
      </w:r>
      <w:r w:rsidR="00AA3512" w:rsidRPr="00AA3512">
        <w:rPr>
          <w:rFonts w:ascii="Arial" w:hAnsi="Arial" w:cs="Arial"/>
          <w:b w:val="0"/>
          <w:bCs w:val="0"/>
          <w:color w:val="auto"/>
          <w:sz w:val="20"/>
          <w:szCs w:val="20"/>
          <w:lang w:val="it-IT"/>
        </w:rPr>
        <w:t xml:space="preserve"> </w:t>
      </w:r>
      <w:r w:rsidR="00AA3512">
        <w:rPr>
          <w:rFonts w:ascii="Arial" w:hAnsi="Arial" w:cs="Arial"/>
          <w:b w:val="0"/>
          <w:bCs w:val="0"/>
          <w:color w:val="auto"/>
          <w:sz w:val="20"/>
          <w:szCs w:val="20"/>
          <w:lang w:val="it-IT"/>
        </w:rPr>
        <w:t xml:space="preserve">ragionevolmente con </w:t>
      </w:r>
      <w:r w:rsidR="00C37E1C">
        <w:rPr>
          <w:rFonts w:ascii="Arial" w:hAnsi="Arial" w:cs="Arial"/>
          <w:b w:val="0"/>
          <w:bCs w:val="0"/>
          <w:color w:val="auto"/>
          <w:sz w:val="20"/>
          <w:szCs w:val="20"/>
          <w:lang w:val="it-IT"/>
        </w:rPr>
        <w:t xml:space="preserve">voi </w:t>
      </w:r>
      <w:r w:rsidR="00AA3512">
        <w:rPr>
          <w:rFonts w:ascii="Arial" w:hAnsi="Arial" w:cs="Arial"/>
          <w:b w:val="0"/>
          <w:bCs w:val="0"/>
          <w:color w:val="auto"/>
          <w:sz w:val="20"/>
          <w:szCs w:val="20"/>
          <w:lang w:val="it-IT"/>
        </w:rPr>
        <w:t xml:space="preserve">il contenuto della rivelazione e coopereremo ragionevolmente con </w:t>
      </w:r>
      <w:r w:rsidR="00F10295">
        <w:rPr>
          <w:rFonts w:ascii="Arial" w:hAnsi="Arial" w:cs="Arial"/>
          <w:b w:val="0"/>
          <w:bCs w:val="0"/>
          <w:color w:val="auto"/>
          <w:sz w:val="20"/>
          <w:szCs w:val="20"/>
          <w:lang w:val="it-IT"/>
        </w:rPr>
        <w:t xml:space="preserve">voi </w:t>
      </w:r>
      <w:r w:rsidR="00AA3512">
        <w:rPr>
          <w:rFonts w:ascii="Arial" w:hAnsi="Arial" w:cs="Arial"/>
          <w:b w:val="0"/>
          <w:bCs w:val="0"/>
          <w:color w:val="auto"/>
          <w:sz w:val="20"/>
          <w:szCs w:val="20"/>
          <w:lang w:val="it-IT"/>
        </w:rPr>
        <w:t>nello sforzo di contestare tale rivelazione.</w:t>
      </w:r>
    </w:p>
    <w:p w14:paraId="50B3634E" w14:textId="77777777" w:rsidR="00AC66EE" w:rsidRPr="00AC7A64" w:rsidRDefault="00AC66EE" w:rsidP="00C8555F">
      <w:pPr>
        <w:ind w:left="720"/>
        <w:jc w:val="both"/>
        <w:rPr>
          <w:rFonts w:ascii="Arial" w:hAnsi="Arial" w:cs="Arial"/>
          <w:b w:val="0"/>
          <w:bCs w:val="0"/>
          <w:color w:val="auto"/>
          <w:sz w:val="20"/>
          <w:szCs w:val="20"/>
          <w:lang w:val="it-IT"/>
        </w:rPr>
      </w:pPr>
    </w:p>
    <w:p w14:paraId="0CF57770" w14:textId="77777777" w:rsidR="00AA3512" w:rsidRPr="00AA3512" w:rsidRDefault="00AA3512" w:rsidP="00C8555F">
      <w:pPr>
        <w:numPr>
          <w:ilvl w:val="0"/>
          <w:numId w:val="2"/>
        </w:numPr>
        <w:ind w:hanging="720"/>
        <w:jc w:val="both"/>
        <w:rPr>
          <w:rFonts w:ascii="Arial" w:hAnsi="Arial" w:cs="Arial"/>
          <w:b w:val="0"/>
          <w:bCs w:val="0"/>
          <w:color w:val="auto"/>
          <w:sz w:val="20"/>
          <w:szCs w:val="20"/>
          <w:lang w:val="it-IT"/>
        </w:rPr>
      </w:pPr>
      <w:r w:rsidRPr="00AA3512">
        <w:rPr>
          <w:rFonts w:ascii="Arial" w:hAnsi="Arial" w:cs="Arial"/>
          <w:b w:val="0"/>
          <w:bCs w:val="0"/>
          <w:color w:val="auto"/>
          <w:sz w:val="20"/>
          <w:szCs w:val="20"/>
          <w:lang w:val="it-IT"/>
        </w:rPr>
        <w:t>A seguito di richiesta scritta da</w:t>
      </w:r>
      <w:r w:rsidR="00F10295">
        <w:rPr>
          <w:rFonts w:ascii="Arial" w:hAnsi="Arial" w:cs="Arial"/>
          <w:b w:val="0"/>
          <w:bCs w:val="0"/>
          <w:color w:val="auto"/>
          <w:sz w:val="20"/>
          <w:szCs w:val="20"/>
          <w:lang w:val="it-IT"/>
        </w:rPr>
        <w:t xml:space="preserve"> parte vostra</w:t>
      </w:r>
      <w:r w:rsidRPr="00AA3512">
        <w:rPr>
          <w:rFonts w:ascii="Arial" w:hAnsi="Arial" w:cs="Arial"/>
          <w:b w:val="0"/>
          <w:bCs w:val="0"/>
          <w:color w:val="auto"/>
          <w:sz w:val="20"/>
          <w:szCs w:val="20"/>
          <w:lang w:val="it-IT"/>
        </w:rPr>
        <w:t xml:space="preserve">, noi e le Persone Coinvolte, </w:t>
      </w:r>
      <w:r w:rsidR="00366DF9">
        <w:rPr>
          <w:rFonts w:ascii="Arial" w:hAnsi="Arial" w:cs="Arial"/>
          <w:b w:val="0"/>
          <w:bCs w:val="0"/>
          <w:color w:val="auto"/>
          <w:sz w:val="20"/>
          <w:szCs w:val="20"/>
          <w:lang w:val="it-IT"/>
        </w:rPr>
        <w:t xml:space="preserve">non appena possibile </w:t>
      </w:r>
      <w:r>
        <w:rPr>
          <w:rFonts w:ascii="Arial" w:hAnsi="Arial" w:cs="Arial"/>
          <w:b w:val="0"/>
          <w:bCs w:val="0"/>
          <w:color w:val="auto"/>
          <w:sz w:val="20"/>
          <w:szCs w:val="20"/>
          <w:lang w:val="it-IT"/>
        </w:rPr>
        <w:t>(</w:t>
      </w:r>
      <w:r w:rsidR="007E2E84">
        <w:rPr>
          <w:rFonts w:ascii="Arial" w:hAnsi="Arial" w:cs="Arial"/>
          <w:b w:val="0"/>
          <w:bCs w:val="0"/>
          <w:color w:val="auto"/>
          <w:sz w:val="20"/>
          <w:szCs w:val="20"/>
          <w:lang w:val="it-IT"/>
        </w:rPr>
        <w:t xml:space="preserve">e </w:t>
      </w:r>
      <w:r>
        <w:rPr>
          <w:rFonts w:ascii="Arial" w:hAnsi="Arial" w:cs="Arial"/>
          <w:b w:val="0"/>
          <w:bCs w:val="0"/>
          <w:color w:val="auto"/>
          <w:sz w:val="20"/>
          <w:szCs w:val="20"/>
          <w:lang w:val="it-IT"/>
        </w:rPr>
        <w:t>salvo</w:t>
      </w:r>
      <w:r w:rsidR="00D05A5E">
        <w:rPr>
          <w:rFonts w:ascii="Arial" w:hAnsi="Arial" w:cs="Arial"/>
          <w:b w:val="0"/>
          <w:bCs w:val="0"/>
          <w:color w:val="auto"/>
          <w:sz w:val="20"/>
          <w:szCs w:val="20"/>
          <w:lang w:val="it-IT"/>
        </w:rPr>
        <w:t xml:space="preserve"> la legge richieda</w:t>
      </w:r>
      <w:r w:rsidR="007E2E84">
        <w:rPr>
          <w:rFonts w:ascii="Arial" w:hAnsi="Arial" w:cs="Arial"/>
          <w:b w:val="0"/>
          <w:bCs w:val="0"/>
          <w:color w:val="auto"/>
          <w:sz w:val="20"/>
          <w:szCs w:val="20"/>
          <w:lang w:val="it-IT"/>
        </w:rPr>
        <w:t xml:space="preserve"> già</w:t>
      </w:r>
      <w:r w:rsidR="00D05A5E">
        <w:rPr>
          <w:rFonts w:ascii="Arial" w:hAnsi="Arial" w:cs="Arial"/>
          <w:b w:val="0"/>
          <w:bCs w:val="0"/>
          <w:color w:val="auto"/>
          <w:sz w:val="20"/>
          <w:szCs w:val="20"/>
          <w:lang w:val="it-IT"/>
        </w:rPr>
        <w:t xml:space="preserve"> di mantenerli):</w:t>
      </w:r>
    </w:p>
    <w:p w14:paraId="3FF3BDD5" w14:textId="77777777" w:rsidR="00AC66EE" w:rsidRPr="007E2E84" w:rsidRDefault="00AC66EE" w:rsidP="00AC66EE">
      <w:pPr>
        <w:jc w:val="both"/>
        <w:rPr>
          <w:rFonts w:ascii="Arial" w:hAnsi="Arial" w:cs="Arial"/>
          <w:b w:val="0"/>
          <w:bCs w:val="0"/>
          <w:color w:val="auto"/>
          <w:sz w:val="20"/>
          <w:szCs w:val="20"/>
          <w:lang w:val="it-IT"/>
        </w:rPr>
      </w:pPr>
    </w:p>
    <w:p w14:paraId="04C66C6C" w14:textId="77777777" w:rsidR="00D05A5E" w:rsidRPr="00D05A5E" w:rsidRDefault="00D05A5E" w:rsidP="00C8555F">
      <w:pPr>
        <w:pStyle w:val="Paragrafoelenco"/>
        <w:numPr>
          <w:ilvl w:val="0"/>
          <w:numId w:val="10"/>
        </w:numPr>
        <w:ind w:hanging="731"/>
        <w:jc w:val="both"/>
        <w:rPr>
          <w:rFonts w:ascii="Arial" w:hAnsi="Arial" w:cs="Arial"/>
          <w:b w:val="0"/>
          <w:bCs w:val="0"/>
          <w:color w:val="auto"/>
          <w:sz w:val="20"/>
          <w:szCs w:val="20"/>
          <w:lang w:val="it-IT"/>
        </w:rPr>
      </w:pPr>
      <w:r w:rsidRPr="00D05A5E">
        <w:rPr>
          <w:rFonts w:ascii="Arial" w:hAnsi="Arial" w:cs="Arial"/>
          <w:b w:val="0"/>
          <w:bCs w:val="0"/>
          <w:color w:val="auto"/>
          <w:sz w:val="20"/>
          <w:szCs w:val="20"/>
          <w:lang w:val="it-IT"/>
        </w:rPr>
        <w:t xml:space="preserve">restituiremo </w:t>
      </w:r>
      <w:r w:rsidR="00F10295">
        <w:rPr>
          <w:rFonts w:ascii="Arial" w:hAnsi="Arial" w:cs="Arial"/>
          <w:b w:val="0"/>
          <w:bCs w:val="0"/>
          <w:color w:val="auto"/>
          <w:sz w:val="20"/>
          <w:szCs w:val="20"/>
          <w:lang w:val="it-IT"/>
        </w:rPr>
        <w:t>a voi</w:t>
      </w:r>
      <w:r w:rsidRPr="00D05A5E">
        <w:rPr>
          <w:rFonts w:ascii="Arial" w:hAnsi="Arial" w:cs="Arial"/>
          <w:b w:val="0"/>
          <w:bCs w:val="0"/>
          <w:color w:val="auto"/>
          <w:sz w:val="20"/>
          <w:szCs w:val="20"/>
          <w:lang w:val="it-IT"/>
        </w:rPr>
        <w:t xml:space="preserve"> tutti i documenti contenenti Informazioni Confidenziali; o</w:t>
      </w:r>
    </w:p>
    <w:p w14:paraId="4B3A2F1E" w14:textId="77777777" w:rsidR="00AC66EE" w:rsidRPr="007E2E84" w:rsidRDefault="00AC66EE" w:rsidP="00AC66EE">
      <w:pPr>
        <w:jc w:val="both"/>
        <w:rPr>
          <w:rFonts w:ascii="Arial" w:hAnsi="Arial" w:cs="Arial"/>
          <w:b w:val="0"/>
          <w:bCs w:val="0"/>
          <w:color w:val="auto"/>
          <w:sz w:val="20"/>
          <w:szCs w:val="20"/>
          <w:lang w:val="it-IT"/>
        </w:rPr>
      </w:pPr>
    </w:p>
    <w:p w14:paraId="122E8178" w14:textId="77777777" w:rsidR="00D05A5E" w:rsidRDefault="00D05A5E" w:rsidP="00C8555F">
      <w:pPr>
        <w:pStyle w:val="Paragrafoelenco"/>
        <w:numPr>
          <w:ilvl w:val="0"/>
          <w:numId w:val="10"/>
        </w:numPr>
        <w:ind w:hanging="731"/>
        <w:jc w:val="both"/>
        <w:rPr>
          <w:rFonts w:ascii="Arial" w:hAnsi="Arial" w:cs="Arial"/>
          <w:b w:val="0"/>
          <w:bCs w:val="0"/>
          <w:color w:val="auto"/>
          <w:sz w:val="20"/>
          <w:szCs w:val="20"/>
          <w:lang w:val="it-IT"/>
        </w:rPr>
      </w:pPr>
      <w:r>
        <w:rPr>
          <w:rFonts w:ascii="Arial" w:hAnsi="Arial" w:cs="Arial"/>
          <w:b w:val="0"/>
          <w:bCs w:val="0"/>
          <w:color w:val="auto"/>
          <w:sz w:val="20"/>
          <w:szCs w:val="20"/>
          <w:lang w:val="it-IT"/>
        </w:rPr>
        <w:t>se ragionevolmente e tecnicamente praticabile, distruggeremo le Informazioni Confidenziali e ogni analisi, memoranda o altro documento derivato dalle Informazioni Confidenziali fornite; e</w:t>
      </w:r>
    </w:p>
    <w:p w14:paraId="1D299DD4" w14:textId="77777777" w:rsidR="00AC66EE" w:rsidRPr="00D05A5E" w:rsidRDefault="00AC66EE" w:rsidP="00AC66EE">
      <w:pPr>
        <w:jc w:val="both"/>
        <w:rPr>
          <w:rFonts w:ascii="Arial" w:hAnsi="Arial" w:cs="Arial"/>
          <w:b w:val="0"/>
          <w:bCs w:val="0"/>
          <w:color w:val="auto"/>
          <w:sz w:val="20"/>
          <w:szCs w:val="20"/>
          <w:lang w:val="it-IT"/>
        </w:rPr>
      </w:pPr>
    </w:p>
    <w:p w14:paraId="6098A18F" w14:textId="77777777" w:rsidR="00D05A5E" w:rsidRDefault="00D05A5E" w:rsidP="00C8555F">
      <w:pPr>
        <w:pStyle w:val="Paragrafoelenco"/>
        <w:numPr>
          <w:ilvl w:val="0"/>
          <w:numId w:val="10"/>
        </w:numPr>
        <w:ind w:hanging="731"/>
        <w:jc w:val="both"/>
        <w:rPr>
          <w:rFonts w:ascii="Arial" w:hAnsi="Arial" w:cs="Arial"/>
          <w:b w:val="0"/>
          <w:bCs w:val="0"/>
          <w:color w:val="auto"/>
          <w:sz w:val="20"/>
          <w:szCs w:val="20"/>
          <w:lang w:val="it-IT"/>
        </w:rPr>
      </w:pPr>
      <w:r>
        <w:rPr>
          <w:rFonts w:ascii="Arial" w:hAnsi="Arial" w:cs="Arial"/>
          <w:b w:val="0"/>
          <w:bCs w:val="0"/>
          <w:color w:val="auto"/>
          <w:sz w:val="20"/>
          <w:szCs w:val="20"/>
          <w:lang w:val="it-IT"/>
        </w:rPr>
        <w:t xml:space="preserve">se ragionevolmente e tecnicamente praticabile, elimineremo tutte le Informazioni Confidenziali da ogni computer, </w:t>
      </w:r>
      <w:r w:rsidR="009E0658">
        <w:rPr>
          <w:rFonts w:ascii="Arial" w:hAnsi="Arial" w:cs="Arial"/>
          <w:b w:val="0"/>
          <w:bCs w:val="0"/>
          <w:color w:val="auto"/>
          <w:sz w:val="20"/>
          <w:szCs w:val="20"/>
          <w:lang w:val="it-IT"/>
        </w:rPr>
        <w:t xml:space="preserve">elaboratore di testi o altro dispositivo, elettronico o </w:t>
      </w:r>
      <w:r w:rsidR="00366DF9">
        <w:rPr>
          <w:rFonts w:ascii="Arial" w:hAnsi="Arial" w:cs="Arial"/>
          <w:b w:val="0"/>
          <w:bCs w:val="0"/>
          <w:color w:val="auto"/>
          <w:sz w:val="20"/>
          <w:szCs w:val="20"/>
          <w:lang w:val="it-IT"/>
        </w:rPr>
        <w:t>meno</w:t>
      </w:r>
      <w:r w:rsidR="009E0658">
        <w:rPr>
          <w:rFonts w:ascii="Arial" w:hAnsi="Arial" w:cs="Arial"/>
          <w:b w:val="0"/>
          <w:bCs w:val="0"/>
          <w:color w:val="auto"/>
          <w:sz w:val="20"/>
          <w:szCs w:val="20"/>
          <w:lang w:val="it-IT"/>
        </w:rPr>
        <w:t>, che contiene le Informazioni Confidenziali.</w:t>
      </w:r>
    </w:p>
    <w:p w14:paraId="5A7AD918" w14:textId="77777777" w:rsidR="009E0658" w:rsidRPr="00AC7A64" w:rsidRDefault="009E0658" w:rsidP="00C8555F">
      <w:pPr>
        <w:pStyle w:val="Paragrafoelenco"/>
        <w:rPr>
          <w:rFonts w:ascii="Arial" w:hAnsi="Arial" w:cs="Arial"/>
          <w:b w:val="0"/>
          <w:bCs w:val="0"/>
          <w:color w:val="auto"/>
          <w:sz w:val="20"/>
          <w:szCs w:val="20"/>
          <w:lang w:val="it-IT"/>
        </w:rPr>
      </w:pPr>
    </w:p>
    <w:p w14:paraId="35E74802" w14:textId="77777777" w:rsidR="00D8793B" w:rsidRPr="00D8793B" w:rsidRDefault="00D8793B" w:rsidP="00D8793B">
      <w:pPr>
        <w:pStyle w:val="Paragrafoelenco"/>
        <w:jc w:val="both"/>
        <w:rPr>
          <w:rFonts w:ascii="Arial" w:hAnsi="Arial" w:cs="Arial"/>
          <w:b w:val="0"/>
          <w:bCs w:val="0"/>
          <w:color w:val="auto"/>
          <w:sz w:val="20"/>
          <w:szCs w:val="20"/>
          <w:lang w:val="it-IT"/>
        </w:rPr>
      </w:pPr>
      <w:r w:rsidRPr="00D8793B">
        <w:rPr>
          <w:rFonts w:ascii="Arial" w:hAnsi="Arial" w:cs="Arial"/>
          <w:b w:val="0"/>
          <w:bCs w:val="0"/>
          <w:color w:val="auto"/>
          <w:sz w:val="20"/>
          <w:szCs w:val="20"/>
          <w:lang w:val="it-IT"/>
        </w:rPr>
        <w:t xml:space="preserve">Quanto sopra non si applica qualora noi e le Persone Coinvolte </w:t>
      </w:r>
      <w:r w:rsidR="00366DF9">
        <w:rPr>
          <w:rFonts w:ascii="Arial" w:hAnsi="Arial" w:cs="Arial"/>
          <w:b w:val="0"/>
          <w:bCs w:val="0"/>
          <w:color w:val="auto"/>
          <w:sz w:val="20"/>
          <w:szCs w:val="20"/>
          <w:lang w:val="it-IT"/>
        </w:rPr>
        <w:t>do</w:t>
      </w:r>
      <w:r w:rsidR="00F32CBA">
        <w:rPr>
          <w:rFonts w:ascii="Arial" w:hAnsi="Arial" w:cs="Arial"/>
          <w:b w:val="0"/>
          <w:bCs w:val="0"/>
          <w:color w:val="auto"/>
          <w:sz w:val="20"/>
          <w:szCs w:val="20"/>
          <w:lang w:val="it-IT"/>
        </w:rPr>
        <w:t>vessimo</w:t>
      </w:r>
      <w:r w:rsidRPr="00D8793B">
        <w:rPr>
          <w:rFonts w:ascii="Arial" w:hAnsi="Arial" w:cs="Arial"/>
          <w:b w:val="0"/>
          <w:bCs w:val="0"/>
          <w:color w:val="auto"/>
          <w:sz w:val="20"/>
          <w:szCs w:val="20"/>
          <w:lang w:val="it-IT"/>
        </w:rPr>
        <w:t xml:space="preserve"> tenere </w:t>
      </w:r>
      <w:r w:rsidR="00F32CBA">
        <w:rPr>
          <w:rFonts w:ascii="Arial" w:hAnsi="Arial" w:cs="Arial"/>
          <w:b w:val="0"/>
          <w:bCs w:val="0"/>
          <w:color w:val="auto"/>
          <w:sz w:val="20"/>
          <w:szCs w:val="20"/>
          <w:lang w:val="it-IT"/>
        </w:rPr>
        <w:t>una copia in archivio di alcune</w:t>
      </w:r>
      <w:r>
        <w:rPr>
          <w:rFonts w:ascii="Arial" w:hAnsi="Arial" w:cs="Arial"/>
          <w:b w:val="0"/>
          <w:bCs w:val="0"/>
          <w:color w:val="auto"/>
          <w:sz w:val="20"/>
          <w:szCs w:val="20"/>
          <w:lang w:val="it-IT"/>
        </w:rPr>
        <w:t xml:space="preserve"> delle Informazioni Confidenziali come richiesto dalla legge applicabile o per ottemperare a policy di archivio </w:t>
      </w:r>
      <w:r w:rsidR="00B86169">
        <w:rPr>
          <w:rFonts w:ascii="Arial" w:hAnsi="Arial" w:cs="Arial"/>
          <w:b w:val="0"/>
          <w:bCs w:val="0"/>
          <w:color w:val="auto"/>
          <w:sz w:val="20"/>
          <w:szCs w:val="20"/>
          <w:lang w:val="it-IT"/>
        </w:rPr>
        <w:t xml:space="preserve">in buona fede </w:t>
      </w:r>
      <w:r>
        <w:rPr>
          <w:rFonts w:ascii="Arial" w:hAnsi="Arial" w:cs="Arial"/>
          <w:b w:val="0"/>
          <w:bCs w:val="0"/>
          <w:color w:val="auto"/>
          <w:sz w:val="20"/>
          <w:szCs w:val="20"/>
          <w:lang w:val="it-IT"/>
        </w:rPr>
        <w:t>di informazioni.</w:t>
      </w:r>
    </w:p>
    <w:p w14:paraId="04C249D9" w14:textId="77777777" w:rsidR="0057754C" w:rsidRPr="00B86169" w:rsidRDefault="00B86169" w:rsidP="00C8555F">
      <w:pPr>
        <w:ind w:left="720"/>
        <w:jc w:val="both"/>
        <w:rPr>
          <w:rFonts w:ascii="Arial" w:hAnsi="Arial" w:cs="Arial"/>
          <w:b w:val="0"/>
          <w:bCs w:val="0"/>
          <w:color w:val="auto"/>
          <w:sz w:val="20"/>
          <w:szCs w:val="20"/>
          <w:lang w:val="it-IT"/>
        </w:rPr>
      </w:pPr>
      <w:r w:rsidRPr="00B86169">
        <w:rPr>
          <w:rFonts w:ascii="Arial" w:hAnsi="Arial" w:cs="Arial"/>
          <w:b w:val="0"/>
          <w:bCs w:val="0"/>
          <w:color w:val="auto"/>
          <w:sz w:val="20"/>
          <w:szCs w:val="20"/>
          <w:lang w:val="it-IT"/>
        </w:rPr>
        <w:t xml:space="preserve">Nonostante quanto previsto da questo articolo 8, ogni Informazione Confidenziale </w:t>
      </w:r>
      <w:r w:rsidR="00981E1A">
        <w:rPr>
          <w:rFonts w:ascii="Arial" w:hAnsi="Arial" w:cs="Arial"/>
          <w:b w:val="0"/>
          <w:bCs w:val="0"/>
          <w:color w:val="auto"/>
          <w:sz w:val="20"/>
          <w:szCs w:val="20"/>
          <w:lang w:val="it-IT"/>
        </w:rPr>
        <w:t>che verrà tenuta</w:t>
      </w:r>
      <w:r>
        <w:rPr>
          <w:rFonts w:ascii="Arial" w:hAnsi="Arial" w:cs="Arial"/>
          <w:b w:val="0"/>
          <w:bCs w:val="0"/>
          <w:color w:val="auto"/>
          <w:sz w:val="20"/>
          <w:szCs w:val="20"/>
          <w:lang w:val="it-IT"/>
        </w:rPr>
        <w:t xml:space="preserve"> dovrà essere mantenuta in conformità con gli impegni di riservatezza del presente Impegno.</w:t>
      </w:r>
    </w:p>
    <w:p w14:paraId="2C97CA7F" w14:textId="77777777" w:rsidR="00CF0878" w:rsidRPr="002A1346" w:rsidRDefault="00CF0878" w:rsidP="00D46E99">
      <w:pPr>
        <w:ind w:left="720"/>
        <w:jc w:val="both"/>
        <w:rPr>
          <w:rFonts w:ascii="Arial" w:hAnsi="Arial" w:cs="Arial"/>
          <w:b w:val="0"/>
          <w:bCs w:val="0"/>
          <w:color w:val="auto"/>
          <w:sz w:val="20"/>
          <w:szCs w:val="20"/>
          <w:lang w:val="it-IT"/>
        </w:rPr>
      </w:pPr>
    </w:p>
    <w:p w14:paraId="56403A9C" w14:textId="77777777" w:rsidR="00D46E99" w:rsidRDefault="00371005">
      <w:pPr>
        <w:numPr>
          <w:ilvl w:val="0"/>
          <w:numId w:val="2"/>
        </w:numPr>
        <w:ind w:hanging="720"/>
        <w:jc w:val="both"/>
        <w:rPr>
          <w:rFonts w:ascii="Arial" w:hAnsi="Arial" w:cs="Arial"/>
          <w:b w:val="0"/>
          <w:bCs w:val="0"/>
          <w:color w:val="auto"/>
          <w:sz w:val="20"/>
          <w:szCs w:val="20"/>
          <w:lang w:val="it-IT"/>
        </w:rPr>
      </w:pPr>
      <w:r w:rsidRPr="00371005">
        <w:rPr>
          <w:rFonts w:ascii="Arial" w:hAnsi="Arial" w:cs="Arial"/>
          <w:b w:val="0"/>
          <w:bCs w:val="0"/>
          <w:color w:val="auto"/>
          <w:sz w:val="20"/>
          <w:szCs w:val="20"/>
          <w:lang w:val="it-IT"/>
        </w:rPr>
        <w:t xml:space="preserve">Prendiamo atto che </w:t>
      </w:r>
      <w:r w:rsidR="009D0687">
        <w:rPr>
          <w:rFonts w:ascii="Arial" w:hAnsi="Arial" w:cs="Arial"/>
          <w:b w:val="0"/>
          <w:bCs w:val="0"/>
          <w:color w:val="auto"/>
          <w:sz w:val="20"/>
          <w:szCs w:val="20"/>
          <w:lang w:val="it-IT"/>
        </w:rPr>
        <w:t xml:space="preserve">voi e </w:t>
      </w:r>
      <w:r w:rsidR="00766F16">
        <w:rPr>
          <w:rFonts w:ascii="Arial" w:hAnsi="Arial" w:cs="Arial"/>
          <w:b w:val="0"/>
          <w:bCs w:val="0"/>
          <w:color w:val="auto"/>
          <w:sz w:val="20"/>
          <w:szCs w:val="20"/>
          <w:lang w:val="it-IT"/>
        </w:rPr>
        <w:t>la Società</w:t>
      </w:r>
      <w:r w:rsidR="00EC34E4" w:rsidRPr="00371005">
        <w:rPr>
          <w:rFonts w:ascii="Arial" w:hAnsi="Arial" w:cs="Arial"/>
          <w:b w:val="0"/>
          <w:bCs w:val="0"/>
          <w:color w:val="auto"/>
          <w:sz w:val="20"/>
          <w:szCs w:val="20"/>
          <w:lang w:val="it-IT"/>
        </w:rPr>
        <w:t xml:space="preserve"> </w:t>
      </w:r>
      <w:r w:rsidRPr="00371005">
        <w:rPr>
          <w:rFonts w:ascii="Arial" w:hAnsi="Arial" w:cs="Arial"/>
          <w:b w:val="0"/>
          <w:bCs w:val="0"/>
          <w:color w:val="auto"/>
          <w:sz w:val="20"/>
          <w:szCs w:val="20"/>
          <w:lang w:val="it-IT"/>
        </w:rPr>
        <w:t>potr</w:t>
      </w:r>
      <w:r w:rsidR="00EC34E4">
        <w:rPr>
          <w:rFonts w:ascii="Arial" w:hAnsi="Arial" w:cs="Arial"/>
          <w:b w:val="0"/>
          <w:bCs w:val="0"/>
          <w:color w:val="auto"/>
          <w:sz w:val="20"/>
          <w:szCs w:val="20"/>
          <w:lang w:val="it-IT"/>
        </w:rPr>
        <w:t>este</w:t>
      </w:r>
      <w:r w:rsidRPr="00371005">
        <w:rPr>
          <w:rFonts w:ascii="Arial" w:hAnsi="Arial" w:cs="Arial"/>
          <w:b w:val="0"/>
          <w:bCs w:val="0"/>
          <w:color w:val="auto"/>
          <w:sz w:val="20"/>
          <w:szCs w:val="20"/>
          <w:lang w:val="it-IT"/>
        </w:rPr>
        <w:t xml:space="preserve"> avere un pregiudizio notevole nel caso di inadempimento degli obblighi di cui al presente Impegno.</w:t>
      </w:r>
    </w:p>
    <w:p w14:paraId="79154FA8" w14:textId="77777777" w:rsidR="00371005" w:rsidRPr="00371005" w:rsidRDefault="00371005" w:rsidP="00371005">
      <w:pPr>
        <w:ind w:left="720"/>
        <w:jc w:val="both"/>
        <w:rPr>
          <w:rFonts w:ascii="Arial" w:hAnsi="Arial" w:cs="Arial"/>
          <w:b w:val="0"/>
          <w:bCs w:val="0"/>
          <w:color w:val="auto"/>
          <w:sz w:val="20"/>
          <w:szCs w:val="20"/>
          <w:lang w:val="it-IT"/>
        </w:rPr>
      </w:pPr>
    </w:p>
    <w:p w14:paraId="419DC9D5" w14:textId="77777777" w:rsidR="00D46E99" w:rsidRDefault="00371005" w:rsidP="00C8555F">
      <w:pPr>
        <w:numPr>
          <w:ilvl w:val="0"/>
          <w:numId w:val="2"/>
        </w:numPr>
        <w:ind w:hanging="720"/>
        <w:jc w:val="both"/>
        <w:rPr>
          <w:rFonts w:ascii="Arial" w:hAnsi="Arial" w:cs="Arial"/>
          <w:b w:val="0"/>
          <w:bCs w:val="0"/>
          <w:color w:val="auto"/>
          <w:sz w:val="20"/>
          <w:szCs w:val="20"/>
          <w:lang w:val="it-IT"/>
        </w:rPr>
      </w:pPr>
      <w:r>
        <w:rPr>
          <w:rFonts w:ascii="Arial" w:hAnsi="Arial" w:cs="Arial"/>
          <w:b w:val="0"/>
          <w:bCs w:val="0"/>
          <w:color w:val="auto"/>
          <w:sz w:val="20"/>
          <w:szCs w:val="20"/>
          <w:lang w:val="it-IT"/>
        </w:rPr>
        <w:t>Prendiamo atto che alcune delle Informazioni Confidenziali e le correnti discussioni relative all’Operazion</w:t>
      </w:r>
      <w:r w:rsidR="00366DF9">
        <w:rPr>
          <w:rFonts w:ascii="Arial" w:hAnsi="Arial" w:cs="Arial"/>
          <w:b w:val="0"/>
          <w:bCs w:val="0"/>
          <w:color w:val="auto"/>
          <w:sz w:val="20"/>
          <w:szCs w:val="20"/>
          <w:lang w:val="it-IT"/>
        </w:rPr>
        <w:t>e</w:t>
      </w:r>
      <w:r>
        <w:rPr>
          <w:rFonts w:ascii="Arial" w:hAnsi="Arial" w:cs="Arial"/>
          <w:b w:val="0"/>
          <w:bCs w:val="0"/>
          <w:color w:val="auto"/>
          <w:sz w:val="20"/>
          <w:szCs w:val="20"/>
          <w:lang w:val="it-IT"/>
        </w:rPr>
        <w:t xml:space="preserve"> possono </w:t>
      </w:r>
      <w:r w:rsidR="00366DF9">
        <w:rPr>
          <w:rFonts w:ascii="Arial" w:hAnsi="Arial" w:cs="Arial"/>
          <w:b w:val="0"/>
          <w:bCs w:val="0"/>
          <w:color w:val="auto"/>
          <w:sz w:val="20"/>
          <w:szCs w:val="20"/>
          <w:lang w:val="it-IT"/>
        </w:rPr>
        <w:t>costituire</w:t>
      </w:r>
      <w:r>
        <w:rPr>
          <w:rFonts w:ascii="Arial" w:hAnsi="Arial" w:cs="Arial"/>
          <w:b w:val="0"/>
          <w:bCs w:val="0"/>
          <w:color w:val="auto"/>
          <w:sz w:val="20"/>
          <w:szCs w:val="20"/>
          <w:lang w:val="it-IT"/>
        </w:rPr>
        <w:t xml:space="preserve"> informazioni privilegiate ai sensi del Decreto Legislativo 24 febbraio 1998 n. 58. Vi confermiamo di essere a conoscenza della relativa legge, che proibisce l’</w:t>
      </w:r>
      <w:r w:rsidRPr="005B52F1">
        <w:rPr>
          <w:rFonts w:ascii="Arial" w:hAnsi="Arial" w:cs="Arial"/>
          <w:b w:val="0"/>
          <w:bCs w:val="0"/>
          <w:i/>
          <w:color w:val="auto"/>
          <w:sz w:val="20"/>
          <w:szCs w:val="20"/>
          <w:lang w:val="it-IT"/>
        </w:rPr>
        <w:t xml:space="preserve">insider </w:t>
      </w:r>
      <w:r w:rsidR="00F3740B" w:rsidRPr="005B52F1">
        <w:rPr>
          <w:rFonts w:ascii="Arial" w:hAnsi="Arial" w:cs="Arial"/>
          <w:b w:val="0"/>
          <w:bCs w:val="0"/>
          <w:i/>
          <w:color w:val="auto"/>
          <w:sz w:val="20"/>
          <w:szCs w:val="20"/>
          <w:lang w:val="it-IT"/>
        </w:rPr>
        <w:t>dealing</w:t>
      </w:r>
      <w:r>
        <w:rPr>
          <w:rFonts w:ascii="Arial" w:hAnsi="Arial" w:cs="Arial"/>
          <w:b w:val="0"/>
          <w:bCs w:val="0"/>
          <w:color w:val="auto"/>
          <w:sz w:val="20"/>
          <w:szCs w:val="20"/>
          <w:lang w:val="it-IT"/>
        </w:rPr>
        <w:t xml:space="preserve"> e l’abuso di mercato, e conveniamo di informare ogni persona (incluse le Persone Coinvolte) a cui le Informazioni Confidenziali verranno rivelate </w:t>
      </w:r>
      <w:r w:rsidR="00F3740B">
        <w:rPr>
          <w:rFonts w:ascii="Arial" w:hAnsi="Arial" w:cs="Arial"/>
          <w:b w:val="0"/>
          <w:bCs w:val="0"/>
          <w:color w:val="auto"/>
          <w:sz w:val="20"/>
          <w:szCs w:val="20"/>
          <w:lang w:val="it-IT"/>
        </w:rPr>
        <w:t xml:space="preserve">dell’esistenza </w:t>
      </w:r>
      <w:r w:rsidR="00E27C6F">
        <w:rPr>
          <w:rFonts w:ascii="Arial" w:hAnsi="Arial" w:cs="Arial"/>
          <w:b w:val="0"/>
          <w:bCs w:val="0"/>
          <w:color w:val="auto"/>
          <w:sz w:val="20"/>
          <w:szCs w:val="20"/>
          <w:lang w:val="it-IT"/>
        </w:rPr>
        <w:t xml:space="preserve">dei divieti di </w:t>
      </w:r>
      <w:r w:rsidR="00E27C6F" w:rsidRPr="005B52F1">
        <w:rPr>
          <w:rFonts w:ascii="Arial" w:hAnsi="Arial" w:cs="Arial"/>
          <w:b w:val="0"/>
          <w:bCs w:val="0"/>
          <w:i/>
          <w:color w:val="auto"/>
          <w:sz w:val="20"/>
          <w:szCs w:val="20"/>
          <w:lang w:val="it-IT"/>
        </w:rPr>
        <w:t xml:space="preserve">insider </w:t>
      </w:r>
      <w:r w:rsidR="00F3740B" w:rsidRPr="005B52F1">
        <w:rPr>
          <w:rFonts w:ascii="Arial" w:hAnsi="Arial" w:cs="Arial"/>
          <w:b w:val="0"/>
          <w:bCs w:val="0"/>
          <w:i/>
          <w:color w:val="auto"/>
          <w:sz w:val="20"/>
          <w:szCs w:val="20"/>
          <w:lang w:val="it-IT"/>
        </w:rPr>
        <w:t>dealing</w:t>
      </w:r>
      <w:r w:rsidR="00F3740B">
        <w:rPr>
          <w:rFonts w:ascii="Arial" w:hAnsi="Arial" w:cs="Arial"/>
          <w:b w:val="0"/>
          <w:bCs w:val="0"/>
          <w:color w:val="auto"/>
          <w:sz w:val="20"/>
          <w:szCs w:val="20"/>
          <w:lang w:val="it-IT"/>
        </w:rPr>
        <w:t xml:space="preserve"> </w:t>
      </w:r>
      <w:r w:rsidR="00E27C6F">
        <w:rPr>
          <w:rFonts w:ascii="Arial" w:hAnsi="Arial" w:cs="Arial"/>
          <w:b w:val="0"/>
          <w:bCs w:val="0"/>
          <w:color w:val="auto"/>
          <w:sz w:val="20"/>
          <w:szCs w:val="20"/>
          <w:lang w:val="it-IT"/>
        </w:rPr>
        <w:t>e</w:t>
      </w:r>
      <w:r w:rsidR="00F3740B">
        <w:rPr>
          <w:rFonts w:ascii="Arial" w:hAnsi="Arial" w:cs="Arial"/>
          <w:b w:val="0"/>
          <w:bCs w:val="0"/>
          <w:color w:val="auto"/>
          <w:sz w:val="20"/>
          <w:szCs w:val="20"/>
          <w:lang w:val="it-IT"/>
        </w:rPr>
        <w:t xml:space="preserve"> de</w:t>
      </w:r>
      <w:r w:rsidR="00E27C6F">
        <w:rPr>
          <w:rFonts w:ascii="Arial" w:hAnsi="Arial" w:cs="Arial"/>
          <w:b w:val="0"/>
          <w:bCs w:val="0"/>
          <w:color w:val="auto"/>
          <w:sz w:val="20"/>
          <w:szCs w:val="20"/>
          <w:lang w:val="it-IT"/>
        </w:rPr>
        <w:t>i relativi reati</w:t>
      </w:r>
      <w:r w:rsidR="00F3740B">
        <w:rPr>
          <w:rFonts w:ascii="Arial" w:hAnsi="Arial" w:cs="Arial"/>
          <w:b w:val="0"/>
          <w:bCs w:val="0"/>
          <w:color w:val="auto"/>
          <w:sz w:val="20"/>
          <w:szCs w:val="20"/>
          <w:lang w:val="it-IT"/>
        </w:rPr>
        <w:t>.</w:t>
      </w:r>
    </w:p>
    <w:p w14:paraId="5D54B623" w14:textId="77777777" w:rsidR="0040309F" w:rsidRPr="002A1346" w:rsidRDefault="0040309F" w:rsidP="00C8555F">
      <w:pPr>
        <w:ind w:left="720"/>
        <w:jc w:val="both"/>
        <w:rPr>
          <w:rFonts w:ascii="Arial" w:hAnsi="Arial" w:cs="Arial"/>
          <w:b w:val="0"/>
          <w:bCs w:val="0"/>
          <w:color w:val="auto"/>
          <w:sz w:val="20"/>
          <w:szCs w:val="20"/>
          <w:lang w:val="it-IT"/>
        </w:rPr>
      </w:pPr>
    </w:p>
    <w:p w14:paraId="15DC3AAE" w14:textId="77777777" w:rsidR="00D46E99" w:rsidRDefault="00D878C2" w:rsidP="00E13F73">
      <w:pPr>
        <w:numPr>
          <w:ilvl w:val="0"/>
          <w:numId w:val="2"/>
        </w:numPr>
        <w:ind w:hanging="720"/>
        <w:jc w:val="both"/>
        <w:rPr>
          <w:rFonts w:ascii="Arial" w:hAnsi="Arial" w:cs="Arial"/>
          <w:b w:val="0"/>
          <w:bCs w:val="0"/>
          <w:color w:val="auto"/>
          <w:sz w:val="20"/>
          <w:szCs w:val="20"/>
          <w:lang w:val="it-IT"/>
        </w:rPr>
      </w:pPr>
      <w:r>
        <w:rPr>
          <w:rFonts w:ascii="Arial" w:hAnsi="Arial" w:cs="Arial"/>
          <w:b w:val="0"/>
          <w:bCs w:val="0"/>
          <w:color w:val="auto"/>
          <w:sz w:val="20"/>
          <w:szCs w:val="20"/>
          <w:lang w:val="it-IT"/>
        </w:rPr>
        <w:t>Informeremo</w:t>
      </w:r>
      <w:r w:rsidR="00247233">
        <w:rPr>
          <w:rFonts w:ascii="Arial" w:hAnsi="Arial" w:cs="Arial"/>
          <w:b w:val="0"/>
          <w:bCs w:val="0"/>
          <w:color w:val="auto"/>
          <w:sz w:val="20"/>
          <w:szCs w:val="20"/>
          <w:lang w:val="it-IT"/>
        </w:rPr>
        <w:t xml:space="preserve"> voi </w:t>
      </w:r>
      <w:r>
        <w:rPr>
          <w:rFonts w:ascii="Arial" w:hAnsi="Arial" w:cs="Arial"/>
          <w:b w:val="0"/>
          <w:bCs w:val="0"/>
          <w:color w:val="auto"/>
          <w:sz w:val="20"/>
          <w:szCs w:val="20"/>
          <w:lang w:val="it-IT"/>
        </w:rPr>
        <w:t>di ogni violazione o inadempimento delle obbligazioni di cui al presente Impegno di cui verremo a conoscenza.</w:t>
      </w:r>
    </w:p>
    <w:p w14:paraId="3CC3D025" w14:textId="77777777" w:rsidR="00E13F73" w:rsidRPr="00AC7A64" w:rsidRDefault="00E13F73" w:rsidP="00E13F73">
      <w:pPr>
        <w:jc w:val="both"/>
        <w:rPr>
          <w:rFonts w:ascii="Arial" w:hAnsi="Arial" w:cs="Arial"/>
          <w:b w:val="0"/>
          <w:bCs w:val="0"/>
          <w:color w:val="auto"/>
          <w:sz w:val="20"/>
          <w:szCs w:val="20"/>
          <w:lang w:val="it-IT"/>
        </w:rPr>
      </w:pPr>
    </w:p>
    <w:p w14:paraId="3F14F85A" w14:textId="77777777" w:rsidR="00D46E99" w:rsidRDefault="00D878C2" w:rsidP="00C8555F">
      <w:pPr>
        <w:numPr>
          <w:ilvl w:val="0"/>
          <w:numId w:val="2"/>
        </w:numPr>
        <w:ind w:hanging="720"/>
        <w:jc w:val="both"/>
        <w:rPr>
          <w:rFonts w:ascii="Arial" w:hAnsi="Arial" w:cs="Arial"/>
          <w:b w:val="0"/>
          <w:bCs w:val="0"/>
          <w:color w:val="auto"/>
          <w:sz w:val="20"/>
          <w:szCs w:val="20"/>
          <w:lang w:val="it-IT"/>
        </w:rPr>
      </w:pPr>
      <w:r>
        <w:rPr>
          <w:rFonts w:ascii="Arial" w:hAnsi="Arial" w:cs="Arial"/>
          <w:b w:val="0"/>
          <w:bCs w:val="0"/>
          <w:color w:val="auto"/>
          <w:sz w:val="20"/>
          <w:szCs w:val="20"/>
          <w:lang w:val="it-IT"/>
        </w:rPr>
        <w:t>Tutti i requisiti e gli obblighi qui indicati rimarranno validi per un periodo di 18 (diciotto) mesi dalla data di sottoscrizione del presente Impegno, salvo che per le Informazioni Confidenziali di cui verrà acquisito un titolo legittimo a seguito del perfezionamento dell’Operazione.</w:t>
      </w:r>
    </w:p>
    <w:p w14:paraId="22887787" w14:textId="77777777" w:rsidR="00D878C2" w:rsidRDefault="00D878C2" w:rsidP="00D878C2">
      <w:pPr>
        <w:ind w:left="720"/>
        <w:jc w:val="both"/>
        <w:rPr>
          <w:rFonts w:ascii="Arial" w:hAnsi="Arial" w:cs="Arial"/>
          <w:b w:val="0"/>
          <w:bCs w:val="0"/>
          <w:color w:val="auto"/>
          <w:sz w:val="20"/>
          <w:szCs w:val="20"/>
          <w:lang w:val="it-IT"/>
        </w:rPr>
      </w:pPr>
    </w:p>
    <w:p w14:paraId="685E3FEC" w14:textId="77777777" w:rsidR="00D46E99" w:rsidRPr="00FE7362" w:rsidRDefault="00161729">
      <w:pPr>
        <w:numPr>
          <w:ilvl w:val="0"/>
          <w:numId w:val="2"/>
        </w:numPr>
        <w:ind w:hanging="720"/>
        <w:jc w:val="both"/>
        <w:rPr>
          <w:rFonts w:ascii="Arial" w:hAnsi="Arial" w:cs="Arial"/>
          <w:b w:val="0"/>
          <w:bCs w:val="0"/>
          <w:color w:val="auto"/>
          <w:sz w:val="20"/>
          <w:szCs w:val="20"/>
          <w:lang w:val="it-IT"/>
        </w:rPr>
      </w:pPr>
      <w:r w:rsidRPr="00FE7362">
        <w:rPr>
          <w:rFonts w:ascii="Arial" w:hAnsi="Arial" w:cs="Arial"/>
          <w:b w:val="0"/>
          <w:bCs w:val="0"/>
          <w:color w:val="auto"/>
          <w:sz w:val="20"/>
          <w:szCs w:val="20"/>
          <w:lang w:val="it-IT"/>
        </w:rPr>
        <w:t>Né</w:t>
      </w:r>
      <w:r w:rsidR="00FE7362" w:rsidRPr="00FE7362">
        <w:rPr>
          <w:rFonts w:ascii="Arial" w:hAnsi="Arial" w:cs="Arial"/>
          <w:b w:val="0"/>
          <w:bCs w:val="0"/>
          <w:color w:val="auto"/>
          <w:sz w:val="20"/>
          <w:szCs w:val="20"/>
          <w:lang w:val="it-IT"/>
        </w:rPr>
        <w:t xml:space="preserve"> il presente Impegno </w:t>
      </w:r>
      <w:r w:rsidRPr="00FE7362">
        <w:rPr>
          <w:rFonts w:ascii="Arial" w:hAnsi="Arial" w:cs="Arial"/>
          <w:b w:val="0"/>
          <w:bCs w:val="0"/>
          <w:color w:val="auto"/>
          <w:sz w:val="20"/>
          <w:szCs w:val="20"/>
          <w:lang w:val="it-IT"/>
        </w:rPr>
        <w:t>né</w:t>
      </w:r>
      <w:r w:rsidR="00FE7362" w:rsidRPr="00FE7362">
        <w:rPr>
          <w:rFonts w:ascii="Arial" w:hAnsi="Arial" w:cs="Arial"/>
          <w:b w:val="0"/>
          <w:bCs w:val="0"/>
          <w:color w:val="auto"/>
          <w:sz w:val="20"/>
          <w:szCs w:val="20"/>
          <w:lang w:val="it-IT"/>
        </w:rPr>
        <w:t xml:space="preserve"> la rivelazione delle Informazioni Confidenziali ai sensi del presente Impegno costituisce o comporta, di per </w:t>
      </w:r>
      <w:r w:rsidR="001258E5" w:rsidRPr="00FE7362">
        <w:rPr>
          <w:rFonts w:ascii="Arial" w:hAnsi="Arial" w:cs="Arial"/>
          <w:b w:val="0"/>
          <w:bCs w:val="0"/>
          <w:color w:val="auto"/>
          <w:sz w:val="20"/>
          <w:szCs w:val="20"/>
          <w:lang w:val="it-IT"/>
        </w:rPr>
        <w:t>sé</w:t>
      </w:r>
      <w:r w:rsidR="00FE7362" w:rsidRPr="00FE7362">
        <w:rPr>
          <w:rFonts w:ascii="Arial" w:hAnsi="Arial" w:cs="Arial"/>
          <w:b w:val="0"/>
          <w:bCs w:val="0"/>
          <w:color w:val="auto"/>
          <w:sz w:val="20"/>
          <w:szCs w:val="20"/>
          <w:lang w:val="it-IT"/>
        </w:rPr>
        <w:t>, un impegno o un obbligo vincolante a concludere affari o operazioni.</w:t>
      </w:r>
    </w:p>
    <w:p w14:paraId="02C71E53" w14:textId="77777777" w:rsidR="005F2CEC" w:rsidRPr="00AC7A64" w:rsidRDefault="005F2CEC" w:rsidP="00FA54C3">
      <w:pPr>
        <w:ind w:left="720"/>
        <w:jc w:val="both"/>
        <w:rPr>
          <w:rFonts w:ascii="Arial" w:hAnsi="Arial" w:cs="Arial"/>
          <w:b w:val="0"/>
          <w:bCs w:val="0"/>
          <w:color w:val="auto"/>
          <w:sz w:val="20"/>
          <w:szCs w:val="20"/>
          <w:lang w:val="it-IT"/>
        </w:rPr>
      </w:pPr>
    </w:p>
    <w:p w14:paraId="2BE3049C" w14:textId="77777777" w:rsidR="00EC7B30" w:rsidRPr="006C5BBC" w:rsidRDefault="006C5BBC">
      <w:pPr>
        <w:numPr>
          <w:ilvl w:val="0"/>
          <w:numId w:val="2"/>
        </w:numPr>
        <w:ind w:hanging="720"/>
        <w:jc w:val="both"/>
        <w:rPr>
          <w:rFonts w:ascii="Arial" w:hAnsi="Arial" w:cs="Arial"/>
          <w:b w:val="0"/>
          <w:bCs w:val="0"/>
          <w:color w:val="auto"/>
          <w:sz w:val="20"/>
          <w:szCs w:val="20"/>
          <w:lang w:val="it-IT"/>
        </w:rPr>
      </w:pPr>
      <w:r w:rsidRPr="006C5BBC">
        <w:rPr>
          <w:rFonts w:ascii="Arial" w:hAnsi="Arial" w:cs="Arial"/>
          <w:b w:val="0"/>
          <w:bCs w:val="0"/>
          <w:color w:val="auto"/>
          <w:sz w:val="20"/>
          <w:szCs w:val="20"/>
          <w:lang w:val="it-IT"/>
        </w:rPr>
        <w:t xml:space="preserve">Il presente Impegno è </w:t>
      </w:r>
      <w:r>
        <w:rPr>
          <w:rFonts w:ascii="Arial" w:hAnsi="Arial" w:cs="Arial"/>
          <w:b w:val="0"/>
          <w:bCs w:val="0"/>
          <w:color w:val="auto"/>
          <w:sz w:val="20"/>
          <w:szCs w:val="20"/>
          <w:lang w:val="it-IT"/>
        </w:rPr>
        <w:t xml:space="preserve">disciplinato </w:t>
      </w:r>
      <w:r w:rsidRPr="006C5BBC">
        <w:rPr>
          <w:rFonts w:ascii="Arial" w:hAnsi="Arial" w:cs="Arial"/>
          <w:b w:val="0"/>
          <w:bCs w:val="0"/>
          <w:color w:val="auto"/>
          <w:sz w:val="20"/>
          <w:szCs w:val="20"/>
          <w:lang w:val="it-IT"/>
        </w:rPr>
        <w:t>dalla legge italiana</w:t>
      </w:r>
      <w:r w:rsidR="00B82F43" w:rsidRPr="006C5BBC">
        <w:rPr>
          <w:rFonts w:ascii="Arial" w:hAnsi="Arial" w:cs="Arial"/>
          <w:b w:val="0"/>
          <w:bCs w:val="0"/>
          <w:color w:val="auto"/>
          <w:sz w:val="20"/>
          <w:szCs w:val="20"/>
          <w:lang w:val="it-IT"/>
        </w:rPr>
        <w:t xml:space="preserve">. </w:t>
      </w:r>
    </w:p>
    <w:p w14:paraId="3F349FD4" w14:textId="77777777" w:rsidR="0072580A" w:rsidRPr="006C5BBC" w:rsidRDefault="0072580A" w:rsidP="00EC7B30">
      <w:pPr>
        <w:jc w:val="both"/>
        <w:rPr>
          <w:rFonts w:ascii="Arial" w:hAnsi="Arial" w:cs="Arial"/>
          <w:b w:val="0"/>
          <w:bCs w:val="0"/>
          <w:color w:val="auto"/>
          <w:sz w:val="20"/>
          <w:szCs w:val="20"/>
          <w:lang w:val="it-IT"/>
        </w:rPr>
      </w:pPr>
    </w:p>
    <w:p w14:paraId="60E4599C" w14:textId="77777777" w:rsidR="00B82F43" w:rsidRDefault="00A45477" w:rsidP="00A45477">
      <w:pPr>
        <w:numPr>
          <w:ilvl w:val="0"/>
          <w:numId w:val="2"/>
        </w:numPr>
        <w:ind w:hanging="720"/>
        <w:jc w:val="both"/>
        <w:rPr>
          <w:rFonts w:ascii="Arial" w:hAnsi="Arial" w:cs="Arial"/>
          <w:b w:val="0"/>
          <w:bCs w:val="0"/>
          <w:color w:val="auto"/>
          <w:sz w:val="20"/>
          <w:szCs w:val="20"/>
          <w:lang w:val="it-IT"/>
        </w:rPr>
      </w:pPr>
      <w:r w:rsidRPr="00A45477">
        <w:rPr>
          <w:rFonts w:ascii="Arial" w:hAnsi="Arial" w:cs="Arial"/>
          <w:b w:val="0"/>
          <w:bCs w:val="0"/>
          <w:color w:val="auto"/>
          <w:sz w:val="20"/>
          <w:szCs w:val="20"/>
          <w:lang w:val="it-IT"/>
        </w:rPr>
        <w:t xml:space="preserve">Ogni controversia che dovesse insorgere relativamente </w:t>
      </w:r>
      <w:r>
        <w:rPr>
          <w:rFonts w:ascii="Arial" w:hAnsi="Arial" w:cs="Arial"/>
          <w:b w:val="0"/>
          <w:bCs w:val="0"/>
          <w:color w:val="auto"/>
          <w:sz w:val="20"/>
          <w:szCs w:val="20"/>
          <w:lang w:val="it-IT"/>
        </w:rPr>
        <w:t>al presente Impegno</w:t>
      </w:r>
      <w:r w:rsidRPr="00A45477">
        <w:rPr>
          <w:rFonts w:ascii="Arial" w:hAnsi="Arial" w:cs="Arial"/>
          <w:b w:val="0"/>
          <w:bCs w:val="0"/>
          <w:color w:val="auto"/>
          <w:sz w:val="20"/>
          <w:szCs w:val="20"/>
          <w:lang w:val="it-IT"/>
        </w:rPr>
        <w:t xml:space="preserve"> sarà rimessa alla giurisdizione italiana del foro competente.</w:t>
      </w:r>
    </w:p>
    <w:p w14:paraId="334EAE75" w14:textId="77777777" w:rsidR="00A45477" w:rsidRPr="00AC7A64" w:rsidRDefault="00A45477" w:rsidP="00A45477">
      <w:pPr>
        <w:ind w:left="720"/>
        <w:jc w:val="both"/>
        <w:rPr>
          <w:rFonts w:ascii="Arial" w:hAnsi="Arial" w:cs="Arial"/>
          <w:b w:val="0"/>
          <w:bCs w:val="0"/>
          <w:color w:val="auto"/>
          <w:sz w:val="20"/>
          <w:szCs w:val="20"/>
          <w:lang w:val="it-IT"/>
        </w:rPr>
      </w:pPr>
    </w:p>
    <w:p w14:paraId="6C8790D9" w14:textId="77777777" w:rsidR="00B82F43" w:rsidRPr="002A1346" w:rsidRDefault="00374142">
      <w:pPr>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Distinti saluti</w:t>
      </w:r>
      <w:r w:rsidR="00B82F43" w:rsidRPr="002A1346">
        <w:rPr>
          <w:rFonts w:ascii="Arial" w:hAnsi="Arial" w:cs="Arial"/>
          <w:b w:val="0"/>
          <w:bCs w:val="0"/>
          <w:color w:val="auto"/>
          <w:sz w:val="20"/>
          <w:szCs w:val="20"/>
          <w:lang w:val="it-IT"/>
        </w:rPr>
        <w:t>,</w:t>
      </w:r>
    </w:p>
    <w:p w14:paraId="27CCC693" w14:textId="77777777" w:rsidR="00B82F43" w:rsidRPr="002A1346" w:rsidRDefault="00B82F43">
      <w:pPr>
        <w:jc w:val="both"/>
        <w:rPr>
          <w:rFonts w:ascii="Arial" w:hAnsi="Arial" w:cs="Arial"/>
          <w:b w:val="0"/>
          <w:bCs w:val="0"/>
          <w:color w:val="auto"/>
          <w:sz w:val="20"/>
          <w:szCs w:val="20"/>
          <w:lang w:val="it-IT"/>
        </w:rPr>
      </w:pPr>
    </w:p>
    <w:p w14:paraId="75EAC50C" w14:textId="77777777" w:rsidR="00B82F43" w:rsidRPr="002A1346" w:rsidRDefault="00B82F43">
      <w:pPr>
        <w:jc w:val="both"/>
        <w:rPr>
          <w:rFonts w:ascii="Arial" w:hAnsi="Arial" w:cs="Arial"/>
          <w:b w:val="0"/>
          <w:bCs w:val="0"/>
          <w:color w:val="auto"/>
          <w:sz w:val="20"/>
          <w:szCs w:val="20"/>
          <w:lang w:val="it-IT"/>
        </w:rPr>
      </w:pPr>
    </w:p>
    <w:p w14:paraId="4A9660C9" w14:textId="77777777" w:rsidR="00B82F43" w:rsidRPr="002A1346" w:rsidRDefault="00EC7B30" w:rsidP="00EC7B30">
      <w:pPr>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________________</w:t>
      </w:r>
    </w:p>
    <w:p w14:paraId="060BC994" w14:textId="77777777" w:rsidR="008F5752" w:rsidRPr="002A1346" w:rsidRDefault="008F5752" w:rsidP="00A62BC2">
      <w:pPr>
        <w:jc w:val="both"/>
        <w:rPr>
          <w:rFonts w:ascii="Arial" w:hAnsi="Arial" w:cs="Arial"/>
          <w:b w:val="0"/>
          <w:bCs w:val="0"/>
          <w:color w:val="auto"/>
          <w:sz w:val="20"/>
          <w:szCs w:val="20"/>
          <w:lang w:val="it-IT"/>
        </w:rPr>
      </w:pPr>
    </w:p>
    <w:p w14:paraId="0D40DBFB" w14:textId="77777777" w:rsidR="00374142" w:rsidRPr="002A1346" w:rsidRDefault="00374142" w:rsidP="00A62BC2">
      <w:pPr>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per conto di: ________________</w:t>
      </w:r>
    </w:p>
    <w:p w14:paraId="0C43DBEB" w14:textId="77777777" w:rsidR="00374142" w:rsidRPr="002A1346" w:rsidRDefault="00374142" w:rsidP="00374142">
      <w:pPr>
        <w:tabs>
          <w:tab w:val="left" w:pos="1134"/>
        </w:tabs>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da:</w:t>
      </w:r>
      <w:r w:rsidRPr="002A1346">
        <w:rPr>
          <w:rFonts w:ascii="Arial" w:hAnsi="Arial" w:cs="Arial"/>
          <w:b w:val="0"/>
          <w:bCs w:val="0"/>
          <w:color w:val="auto"/>
          <w:sz w:val="20"/>
          <w:szCs w:val="20"/>
          <w:lang w:val="it-IT"/>
        </w:rPr>
        <w:tab/>
        <w:t>________________</w:t>
      </w:r>
    </w:p>
    <w:p w14:paraId="22586E89" w14:textId="77777777" w:rsidR="00374142" w:rsidRPr="002A1346" w:rsidRDefault="00374142" w:rsidP="00374142">
      <w:pPr>
        <w:tabs>
          <w:tab w:val="left" w:pos="1134"/>
        </w:tabs>
        <w:jc w:val="both"/>
        <w:rPr>
          <w:rFonts w:ascii="Arial" w:hAnsi="Arial" w:cs="Arial"/>
          <w:b w:val="0"/>
          <w:bCs w:val="0"/>
          <w:color w:val="auto"/>
          <w:sz w:val="20"/>
          <w:szCs w:val="20"/>
          <w:lang w:val="it-IT"/>
        </w:rPr>
      </w:pPr>
      <w:r w:rsidRPr="002A1346">
        <w:rPr>
          <w:rFonts w:ascii="Arial" w:hAnsi="Arial" w:cs="Arial"/>
          <w:b w:val="0"/>
          <w:bCs w:val="0"/>
          <w:color w:val="auto"/>
          <w:sz w:val="20"/>
          <w:szCs w:val="20"/>
          <w:lang w:val="it-IT"/>
        </w:rPr>
        <w:t>carica:</w:t>
      </w:r>
      <w:r w:rsidRPr="002A1346">
        <w:rPr>
          <w:rFonts w:ascii="Arial" w:hAnsi="Arial" w:cs="Arial"/>
          <w:b w:val="0"/>
          <w:bCs w:val="0"/>
          <w:color w:val="auto"/>
          <w:sz w:val="20"/>
          <w:szCs w:val="20"/>
          <w:lang w:val="it-IT"/>
        </w:rPr>
        <w:tab/>
        <w:t>________________</w:t>
      </w:r>
    </w:p>
    <w:sectPr w:rsidR="00374142" w:rsidRPr="002A1346" w:rsidSect="005C7D78">
      <w:headerReference w:type="even" r:id="rId8"/>
      <w:headerReference w:type="default" r:id="rId9"/>
      <w:footerReference w:type="even" r:id="rId10"/>
      <w:footerReference w:type="default" r:id="rId11"/>
      <w:headerReference w:type="first" r:id="rId12"/>
      <w:footerReference w:type="first" r:id="rId13"/>
      <w:pgSz w:w="11907" w:h="16839"/>
      <w:pgMar w:top="1395" w:right="1474" w:bottom="1588"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E71E" w14:textId="77777777" w:rsidR="000773D4" w:rsidRDefault="000773D4">
      <w:r>
        <w:separator/>
      </w:r>
    </w:p>
  </w:endnote>
  <w:endnote w:type="continuationSeparator" w:id="0">
    <w:p w14:paraId="7323F26C" w14:textId="77777777" w:rsidR="000773D4" w:rsidRDefault="0007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250B" w14:textId="77777777" w:rsidR="00B33B01" w:rsidRDefault="00617F26">
    <w:pPr>
      <w:pStyle w:val="Pidipagina"/>
      <w:framePr w:wrap="around" w:vAnchor="text" w:hAnchor="margin" w:xAlign="right" w:y="1"/>
      <w:rPr>
        <w:rStyle w:val="Numeropagina"/>
      </w:rPr>
    </w:pPr>
    <w:r>
      <w:rPr>
        <w:rStyle w:val="Numeropagina"/>
      </w:rPr>
      <w:fldChar w:fldCharType="begin"/>
    </w:r>
    <w:r w:rsidR="00B33B01">
      <w:rPr>
        <w:rStyle w:val="Numeropagina"/>
      </w:rPr>
      <w:instrText xml:space="preserve">PAGE  </w:instrText>
    </w:r>
    <w:r>
      <w:rPr>
        <w:rStyle w:val="Numeropagina"/>
      </w:rPr>
      <w:fldChar w:fldCharType="end"/>
    </w:r>
  </w:p>
  <w:p w14:paraId="350ECA53" w14:textId="77777777" w:rsidR="00B33B01" w:rsidRDefault="00B33B0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0718" w14:textId="77777777" w:rsidR="00B33B01" w:rsidRDefault="00617F26">
    <w:pPr>
      <w:pStyle w:val="Pidipagina"/>
      <w:framePr w:wrap="around" w:vAnchor="text" w:hAnchor="margin" w:xAlign="right" w:y="1"/>
      <w:rPr>
        <w:rStyle w:val="Numeropagina"/>
        <w:rFonts w:ascii="Times New Roman" w:hAnsi="Times New Roman" w:cs="Times New Roman"/>
        <w:b w:val="0"/>
        <w:bCs w:val="0"/>
        <w:color w:val="000000"/>
        <w:sz w:val="20"/>
      </w:rPr>
    </w:pPr>
    <w:r>
      <w:rPr>
        <w:rStyle w:val="Numeropagina"/>
        <w:rFonts w:ascii="Times New Roman" w:hAnsi="Times New Roman" w:cs="Times New Roman"/>
        <w:b w:val="0"/>
        <w:bCs w:val="0"/>
        <w:color w:val="000000"/>
        <w:sz w:val="20"/>
      </w:rPr>
      <w:fldChar w:fldCharType="begin"/>
    </w:r>
    <w:r w:rsidR="00B33B01">
      <w:rPr>
        <w:rStyle w:val="Numeropagina"/>
        <w:rFonts w:ascii="Times New Roman" w:hAnsi="Times New Roman" w:cs="Times New Roman"/>
        <w:b w:val="0"/>
        <w:bCs w:val="0"/>
        <w:color w:val="000000"/>
        <w:sz w:val="20"/>
      </w:rPr>
      <w:instrText xml:space="preserve">PAGE  </w:instrText>
    </w:r>
    <w:r>
      <w:rPr>
        <w:rStyle w:val="Numeropagina"/>
        <w:rFonts w:ascii="Times New Roman" w:hAnsi="Times New Roman" w:cs="Times New Roman"/>
        <w:b w:val="0"/>
        <w:bCs w:val="0"/>
        <w:color w:val="000000"/>
        <w:sz w:val="20"/>
      </w:rPr>
      <w:fldChar w:fldCharType="separate"/>
    </w:r>
    <w:r w:rsidR="00E25760">
      <w:rPr>
        <w:rStyle w:val="Numeropagina"/>
        <w:rFonts w:ascii="Times New Roman" w:hAnsi="Times New Roman" w:cs="Times New Roman"/>
        <w:b w:val="0"/>
        <w:bCs w:val="0"/>
        <w:noProof/>
        <w:color w:val="000000"/>
        <w:sz w:val="20"/>
      </w:rPr>
      <w:t>2</w:t>
    </w:r>
    <w:r>
      <w:rPr>
        <w:rStyle w:val="Numeropagina"/>
        <w:rFonts w:ascii="Times New Roman" w:hAnsi="Times New Roman" w:cs="Times New Roman"/>
        <w:b w:val="0"/>
        <w:bCs w:val="0"/>
        <w:color w:val="000000"/>
        <w:sz w:val="20"/>
      </w:rPr>
      <w:fldChar w:fldCharType="end"/>
    </w:r>
  </w:p>
  <w:p w14:paraId="74C8178E" w14:textId="77777777" w:rsidR="00B33B01" w:rsidRDefault="00B33B0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D0C8" w14:textId="77777777" w:rsidR="00756B31" w:rsidRDefault="00756B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F7C3" w14:textId="77777777" w:rsidR="000773D4" w:rsidRDefault="000773D4">
      <w:r>
        <w:separator/>
      </w:r>
    </w:p>
  </w:footnote>
  <w:footnote w:type="continuationSeparator" w:id="0">
    <w:p w14:paraId="5A570F23" w14:textId="77777777" w:rsidR="000773D4" w:rsidRDefault="0007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BFFD" w14:textId="77777777" w:rsidR="00756B31" w:rsidRDefault="00756B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8ABA" w14:textId="77777777" w:rsidR="00756B31" w:rsidRDefault="00756B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D08" w14:textId="77777777" w:rsidR="00756B31" w:rsidRDefault="00756B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002"/>
    <w:multiLevelType w:val="hybridMultilevel"/>
    <w:tmpl w:val="AD448C52"/>
    <w:lvl w:ilvl="0" w:tplc="78FAB2C6">
      <w:start w:val="1"/>
      <w:numFmt w:val="decimal"/>
      <w:lvlText w:val="6.%1"/>
      <w:lvlJc w:val="left"/>
      <w:pPr>
        <w:tabs>
          <w:tab w:val="num" w:pos="2340"/>
        </w:tabs>
        <w:ind w:left="2340" w:hanging="360"/>
      </w:pPr>
      <w:rPr>
        <w:rFonts w:cs="Futura Std Light" w:hint="default"/>
        <w:b w:val="0"/>
        <w:i w:val="0"/>
      </w:rPr>
    </w:lvl>
    <w:lvl w:ilvl="1" w:tplc="5F827778">
      <w:start w:val="1"/>
      <w:numFmt w:val="lowerLetter"/>
      <w:lvlText w:val="%2)"/>
      <w:lvlJc w:val="left"/>
      <w:pPr>
        <w:tabs>
          <w:tab w:val="num" w:pos="1440"/>
        </w:tabs>
        <w:ind w:left="1440" w:hanging="360"/>
      </w:pPr>
      <w:rPr>
        <w:rFonts w:hint="default"/>
        <w:b w:val="0"/>
        <w:i w:val="0"/>
        <w:sz w:val="24"/>
      </w:rPr>
    </w:lvl>
    <w:lvl w:ilvl="2" w:tplc="27B25C62">
      <w:start w:val="5"/>
      <w:numFmt w:val="decimal"/>
      <w:lvlText w:val="%3-"/>
      <w:lvlJc w:val="left"/>
      <w:pPr>
        <w:tabs>
          <w:tab w:val="num" w:pos="2340"/>
        </w:tabs>
        <w:ind w:left="2340" w:hanging="360"/>
      </w:pPr>
      <w:rPr>
        <w:rFonts w:hint="default"/>
      </w:rPr>
    </w:lvl>
    <w:lvl w:ilvl="3" w:tplc="A55C3868">
      <w:start w:val="7"/>
      <w:numFmt w:val="decimal"/>
      <w:lvlText w:val="%4."/>
      <w:lvlJc w:val="left"/>
      <w:pPr>
        <w:tabs>
          <w:tab w:val="num" w:pos="3090"/>
        </w:tabs>
        <w:ind w:left="3090" w:hanging="57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C977C2E"/>
    <w:multiLevelType w:val="hybridMultilevel"/>
    <w:tmpl w:val="A434F75E"/>
    <w:lvl w:ilvl="0" w:tplc="5F827778">
      <w:start w:val="1"/>
      <w:numFmt w:val="lowerLetter"/>
      <w:lvlText w:val="%1)"/>
      <w:lvlJc w:val="left"/>
      <w:pPr>
        <w:tabs>
          <w:tab w:val="num" w:pos="1440"/>
        </w:tabs>
        <w:ind w:left="144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1C6388"/>
    <w:multiLevelType w:val="hybridMultilevel"/>
    <w:tmpl w:val="80523582"/>
    <w:lvl w:ilvl="0" w:tplc="0D26C78A">
      <w:start w:val="1"/>
      <w:numFmt w:val="lowerLetter"/>
      <w:lvlText w:val="(%1)"/>
      <w:lvlJc w:val="left"/>
      <w:pPr>
        <w:tabs>
          <w:tab w:val="num" w:pos="2160"/>
        </w:tabs>
        <w:ind w:left="2160" w:hanging="720"/>
      </w:pPr>
      <w:rPr>
        <w:rFonts w:ascii="Arial" w:eastAsia="Times New Roman" w:hAnsi="Arial" w:cs="Arial" w:hint="default"/>
        <w:b/>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3" w15:restartNumberingAfterBreak="0">
    <w:nsid w:val="2D3C1BD6"/>
    <w:multiLevelType w:val="hybridMultilevel"/>
    <w:tmpl w:val="89668EDA"/>
    <w:lvl w:ilvl="0" w:tplc="58843AA2">
      <w:start w:val="1"/>
      <w:numFmt w:val="lowerLetter"/>
      <w:lvlText w:val="(%1)"/>
      <w:lvlJc w:val="left"/>
      <w:pPr>
        <w:ind w:left="1440" w:hanging="360"/>
      </w:pPr>
      <w:rPr>
        <w:rFonts w:ascii="Garamond" w:eastAsia="Times New Roman" w:hAnsi="Garamond" w:cs="Times New Roman"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4E9F7019"/>
    <w:multiLevelType w:val="hybridMultilevel"/>
    <w:tmpl w:val="C4D21F78"/>
    <w:lvl w:ilvl="0" w:tplc="9580D5A6">
      <w:start w:val="1"/>
      <w:numFmt w:val="lowerLetter"/>
      <w:lvlText w:val="(%1)"/>
      <w:lvlJc w:val="left"/>
      <w:pPr>
        <w:ind w:left="1440" w:hanging="360"/>
      </w:pPr>
      <w:rPr>
        <w:rFonts w:ascii="Arial" w:eastAsia="Times New Roman" w:hAnsi="Arial" w:cs="Arial"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5CC83BE7"/>
    <w:multiLevelType w:val="hybridMultilevel"/>
    <w:tmpl w:val="A20403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E022F2E"/>
    <w:multiLevelType w:val="hybridMultilevel"/>
    <w:tmpl w:val="225CA6C2"/>
    <w:lvl w:ilvl="0" w:tplc="0410000F">
      <w:start w:val="1"/>
      <w:numFmt w:val="decimal"/>
      <w:lvlText w:val="%1."/>
      <w:lvlJc w:val="left"/>
      <w:pPr>
        <w:tabs>
          <w:tab w:val="num" w:pos="720"/>
        </w:tabs>
        <w:ind w:left="720" w:hanging="360"/>
      </w:pPr>
    </w:lvl>
    <w:lvl w:ilvl="1" w:tplc="0E7C18D4">
      <w:start w:val="1"/>
      <w:numFmt w:val="lowerLetter"/>
      <w:lvlText w:val="(%2)"/>
      <w:lvlJc w:val="left"/>
      <w:pPr>
        <w:tabs>
          <w:tab w:val="num" w:pos="1800"/>
        </w:tabs>
        <w:ind w:left="1800" w:hanging="720"/>
      </w:pPr>
      <w:rPr>
        <w:rFonts w:ascii="Arial" w:eastAsia="Times New Roman" w:hAnsi="Arial" w:cs="Arial"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286718"/>
    <w:multiLevelType w:val="hybridMultilevel"/>
    <w:tmpl w:val="7C74CA98"/>
    <w:lvl w:ilvl="0" w:tplc="9FEE1682">
      <w:start w:val="1"/>
      <w:numFmt w:val="lowerLetter"/>
      <w:lvlText w:val="(%1)"/>
      <w:lvlJc w:val="left"/>
      <w:pPr>
        <w:ind w:left="1440" w:hanging="360"/>
      </w:pPr>
      <w:rPr>
        <w:rFonts w:ascii="Arial" w:eastAsia="Times New Roman" w:hAnsi="Arial" w:cs="Arial"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7CE115D6"/>
    <w:multiLevelType w:val="hybridMultilevel"/>
    <w:tmpl w:val="6A965A08"/>
    <w:lvl w:ilvl="0" w:tplc="6FD01102">
      <w:start w:val="1"/>
      <w:numFmt w:val="decimal"/>
      <w:lvlText w:val="7.%1"/>
      <w:lvlJc w:val="left"/>
      <w:pPr>
        <w:tabs>
          <w:tab w:val="num" w:pos="2340"/>
        </w:tabs>
        <w:ind w:left="2340" w:hanging="360"/>
      </w:pPr>
      <w:rPr>
        <w:rFonts w:cs="Futura Std Light" w:hint="default"/>
        <w:b w:val="0"/>
        <w:i w:val="0"/>
      </w:rPr>
    </w:lvl>
    <w:lvl w:ilvl="1" w:tplc="5F827778">
      <w:start w:val="1"/>
      <w:numFmt w:val="lowerLetter"/>
      <w:lvlText w:val="%2)"/>
      <w:lvlJc w:val="left"/>
      <w:pPr>
        <w:tabs>
          <w:tab w:val="num" w:pos="1440"/>
        </w:tabs>
        <w:ind w:left="1440" w:hanging="360"/>
      </w:pPr>
      <w:rPr>
        <w:rFonts w:hint="default"/>
        <w:b w:val="0"/>
        <w:i w:val="0"/>
        <w:sz w:val="24"/>
      </w:rPr>
    </w:lvl>
    <w:lvl w:ilvl="2" w:tplc="656EBAF2">
      <w:start w:val="1"/>
      <w:numFmt w:val="lowerRoman"/>
      <w:lvlText w:val="%3)"/>
      <w:lvlJc w:val="righ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F303ACE"/>
    <w:multiLevelType w:val="hybridMultilevel"/>
    <w:tmpl w:val="560C84BE"/>
    <w:lvl w:ilvl="0" w:tplc="F522D860">
      <w:start w:val="9"/>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4"/>
  </w:num>
  <w:num w:numId="8">
    <w:abstractNumId w:val="9"/>
  </w:num>
  <w:num w:numId="9">
    <w:abstractNumId w:val="3"/>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noPunctuationKerning/>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FC"/>
    <w:rsid w:val="000029E7"/>
    <w:rsid w:val="000172ED"/>
    <w:rsid w:val="0002022A"/>
    <w:rsid w:val="00022966"/>
    <w:rsid w:val="00036334"/>
    <w:rsid w:val="00064EAF"/>
    <w:rsid w:val="000773D4"/>
    <w:rsid w:val="000777D0"/>
    <w:rsid w:val="00082B94"/>
    <w:rsid w:val="000905EE"/>
    <w:rsid w:val="000951F9"/>
    <w:rsid w:val="000A0530"/>
    <w:rsid w:val="000A1883"/>
    <w:rsid w:val="000B2F8F"/>
    <w:rsid w:val="000D608D"/>
    <w:rsid w:val="000E19F5"/>
    <w:rsid w:val="000E69CB"/>
    <w:rsid w:val="000F10A9"/>
    <w:rsid w:val="000F53ED"/>
    <w:rsid w:val="000F5F9E"/>
    <w:rsid w:val="001033EB"/>
    <w:rsid w:val="00111055"/>
    <w:rsid w:val="00115B1C"/>
    <w:rsid w:val="00117B0A"/>
    <w:rsid w:val="00121A6F"/>
    <w:rsid w:val="001258E5"/>
    <w:rsid w:val="00135C60"/>
    <w:rsid w:val="00140ADB"/>
    <w:rsid w:val="001474AE"/>
    <w:rsid w:val="00156614"/>
    <w:rsid w:val="00161729"/>
    <w:rsid w:val="001725D1"/>
    <w:rsid w:val="001817AD"/>
    <w:rsid w:val="00182167"/>
    <w:rsid w:val="00182289"/>
    <w:rsid w:val="00191F1B"/>
    <w:rsid w:val="001944A0"/>
    <w:rsid w:val="001C1A1B"/>
    <w:rsid w:val="001C55F1"/>
    <w:rsid w:val="001F044A"/>
    <w:rsid w:val="001F0D6D"/>
    <w:rsid w:val="001F3441"/>
    <w:rsid w:val="001F45E6"/>
    <w:rsid w:val="00201A46"/>
    <w:rsid w:val="002129B9"/>
    <w:rsid w:val="002227DA"/>
    <w:rsid w:val="002315F3"/>
    <w:rsid w:val="00247233"/>
    <w:rsid w:val="00261A13"/>
    <w:rsid w:val="00271202"/>
    <w:rsid w:val="00273331"/>
    <w:rsid w:val="00283303"/>
    <w:rsid w:val="00285AE8"/>
    <w:rsid w:val="002A1346"/>
    <w:rsid w:val="002A6686"/>
    <w:rsid w:val="002B4103"/>
    <w:rsid w:val="002C0FC0"/>
    <w:rsid w:val="002C1ADF"/>
    <w:rsid w:val="002C3459"/>
    <w:rsid w:val="002C7882"/>
    <w:rsid w:val="002D7365"/>
    <w:rsid w:val="002F13E8"/>
    <w:rsid w:val="0030335C"/>
    <w:rsid w:val="003072FA"/>
    <w:rsid w:val="0030730D"/>
    <w:rsid w:val="003376FF"/>
    <w:rsid w:val="003514E4"/>
    <w:rsid w:val="0035318F"/>
    <w:rsid w:val="00364263"/>
    <w:rsid w:val="003655B5"/>
    <w:rsid w:val="00366DF9"/>
    <w:rsid w:val="00371005"/>
    <w:rsid w:val="00374142"/>
    <w:rsid w:val="003760ED"/>
    <w:rsid w:val="00392195"/>
    <w:rsid w:val="003A29A5"/>
    <w:rsid w:val="003B29FF"/>
    <w:rsid w:val="003D344B"/>
    <w:rsid w:val="003E14C5"/>
    <w:rsid w:val="003E247E"/>
    <w:rsid w:val="003E31FC"/>
    <w:rsid w:val="0040309F"/>
    <w:rsid w:val="00413775"/>
    <w:rsid w:val="004340F6"/>
    <w:rsid w:val="004453F0"/>
    <w:rsid w:val="0046694B"/>
    <w:rsid w:val="00470269"/>
    <w:rsid w:val="0048360F"/>
    <w:rsid w:val="00487A1A"/>
    <w:rsid w:val="004B277F"/>
    <w:rsid w:val="004E20C3"/>
    <w:rsid w:val="004E426F"/>
    <w:rsid w:val="004E4A7D"/>
    <w:rsid w:val="00501BCF"/>
    <w:rsid w:val="0052419B"/>
    <w:rsid w:val="005273C9"/>
    <w:rsid w:val="005327E1"/>
    <w:rsid w:val="005401F5"/>
    <w:rsid w:val="00545088"/>
    <w:rsid w:val="00554B1C"/>
    <w:rsid w:val="0057170E"/>
    <w:rsid w:val="005739FC"/>
    <w:rsid w:val="00573F78"/>
    <w:rsid w:val="0057754C"/>
    <w:rsid w:val="00584FA8"/>
    <w:rsid w:val="00585498"/>
    <w:rsid w:val="005877F2"/>
    <w:rsid w:val="00594979"/>
    <w:rsid w:val="0059667F"/>
    <w:rsid w:val="005969FD"/>
    <w:rsid w:val="005B52F1"/>
    <w:rsid w:val="005C23A7"/>
    <w:rsid w:val="005C6FFF"/>
    <w:rsid w:val="005C7D78"/>
    <w:rsid w:val="005D1ACA"/>
    <w:rsid w:val="005D1CD3"/>
    <w:rsid w:val="005D4E5D"/>
    <w:rsid w:val="005F2CEC"/>
    <w:rsid w:val="005F6511"/>
    <w:rsid w:val="005F76CC"/>
    <w:rsid w:val="00612DD4"/>
    <w:rsid w:val="00615346"/>
    <w:rsid w:val="00616922"/>
    <w:rsid w:val="00617F26"/>
    <w:rsid w:val="00623F1E"/>
    <w:rsid w:val="00632393"/>
    <w:rsid w:val="006438CE"/>
    <w:rsid w:val="00662A01"/>
    <w:rsid w:val="00672920"/>
    <w:rsid w:val="006831E3"/>
    <w:rsid w:val="00696A5C"/>
    <w:rsid w:val="00696B10"/>
    <w:rsid w:val="006A0764"/>
    <w:rsid w:val="006A26D8"/>
    <w:rsid w:val="006A394D"/>
    <w:rsid w:val="006B1C6F"/>
    <w:rsid w:val="006B5D51"/>
    <w:rsid w:val="006B5FEF"/>
    <w:rsid w:val="006B73B0"/>
    <w:rsid w:val="006C5BBC"/>
    <w:rsid w:val="006C684A"/>
    <w:rsid w:val="006E0092"/>
    <w:rsid w:val="006E398F"/>
    <w:rsid w:val="0070167B"/>
    <w:rsid w:val="00704C70"/>
    <w:rsid w:val="00710B48"/>
    <w:rsid w:val="0071278C"/>
    <w:rsid w:val="0072580A"/>
    <w:rsid w:val="00743761"/>
    <w:rsid w:val="00745171"/>
    <w:rsid w:val="00756626"/>
    <w:rsid w:val="00756B31"/>
    <w:rsid w:val="00757503"/>
    <w:rsid w:val="00760C07"/>
    <w:rsid w:val="00766F16"/>
    <w:rsid w:val="0077273E"/>
    <w:rsid w:val="00773B74"/>
    <w:rsid w:val="00773D7F"/>
    <w:rsid w:val="007A0C50"/>
    <w:rsid w:val="007A1D56"/>
    <w:rsid w:val="007B0556"/>
    <w:rsid w:val="007D52CE"/>
    <w:rsid w:val="007E202C"/>
    <w:rsid w:val="007E2E84"/>
    <w:rsid w:val="007E3534"/>
    <w:rsid w:val="0080200A"/>
    <w:rsid w:val="00806333"/>
    <w:rsid w:val="00810FAC"/>
    <w:rsid w:val="00814296"/>
    <w:rsid w:val="00834B6B"/>
    <w:rsid w:val="00840883"/>
    <w:rsid w:val="0084441B"/>
    <w:rsid w:val="0087249D"/>
    <w:rsid w:val="008828E4"/>
    <w:rsid w:val="008836C6"/>
    <w:rsid w:val="00886F02"/>
    <w:rsid w:val="00892860"/>
    <w:rsid w:val="00896A7F"/>
    <w:rsid w:val="008C0FAA"/>
    <w:rsid w:val="008C2531"/>
    <w:rsid w:val="008C7973"/>
    <w:rsid w:val="008F5752"/>
    <w:rsid w:val="00907200"/>
    <w:rsid w:val="00912357"/>
    <w:rsid w:val="00912D98"/>
    <w:rsid w:val="009376BE"/>
    <w:rsid w:val="0093772F"/>
    <w:rsid w:val="0095751E"/>
    <w:rsid w:val="00966A69"/>
    <w:rsid w:val="00981844"/>
    <w:rsid w:val="00981E1A"/>
    <w:rsid w:val="00983941"/>
    <w:rsid w:val="009C063D"/>
    <w:rsid w:val="009C6673"/>
    <w:rsid w:val="009D0687"/>
    <w:rsid w:val="009E0658"/>
    <w:rsid w:val="009E2904"/>
    <w:rsid w:val="009E3859"/>
    <w:rsid w:val="009E6FE9"/>
    <w:rsid w:val="00A03AC7"/>
    <w:rsid w:val="00A056DE"/>
    <w:rsid w:val="00A3149D"/>
    <w:rsid w:val="00A40FEC"/>
    <w:rsid w:val="00A43C4F"/>
    <w:rsid w:val="00A45477"/>
    <w:rsid w:val="00A47CDC"/>
    <w:rsid w:val="00A55CB5"/>
    <w:rsid w:val="00A62BC2"/>
    <w:rsid w:val="00A65674"/>
    <w:rsid w:val="00A76769"/>
    <w:rsid w:val="00A76B01"/>
    <w:rsid w:val="00A84912"/>
    <w:rsid w:val="00A90FC9"/>
    <w:rsid w:val="00A9313A"/>
    <w:rsid w:val="00A97B55"/>
    <w:rsid w:val="00AA3512"/>
    <w:rsid w:val="00AA78AB"/>
    <w:rsid w:val="00AB323D"/>
    <w:rsid w:val="00AC162C"/>
    <w:rsid w:val="00AC3ACF"/>
    <w:rsid w:val="00AC62D0"/>
    <w:rsid w:val="00AC66EE"/>
    <w:rsid w:val="00AC67BC"/>
    <w:rsid w:val="00AC7A64"/>
    <w:rsid w:val="00AD37BB"/>
    <w:rsid w:val="00AD6922"/>
    <w:rsid w:val="00AE37F7"/>
    <w:rsid w:val="00AF3BF3"/>
    <w:rsid w:val="00B01046"/>
    <w:rsid w:val="00B01C51"/>
    <w:rsid w:val="00B02A71"/>
    <w:rsid w:val="00B0449F"/>
    <w:rsid w:val="00B10C0B"/>
    <w:rsid w:val="00B33B01"/>
    <w:rsid w:val="00B343B6"/>
    <w:rsid w:val="00B37F40"/>
    <w:rsid w:val="00B437B8"/>
    <w:rsid w:val="00B60994"/>
    <w:rsid w:val="00B648AC"/>
    <w:rsid w:val="00B65306"/>
    <w:rsid w:val="00B82F43"/>
    <w:rsid w:val="00B86169"/>
    <w:rsid w:val="00B921E9"/>
    <w:rsid w:val="00B93042"/>
    <w:rsid w:val="00B95F04"/>
    <w:rsid w:val="00B9638A"/>
    <w:rsid w:val="00B97876"/>
    <w:rsid w:val="00BA36B6"/>
    <w:rsid w:val="00BE1E20"/>
    <w:rsid w:val="00BE22A8"/>
    <w:rsid w:val="00BE317D"/>
    <w:rsid w:val="00BF57B0"/>
    <w:rsid w:val="00BF582E"/>
    <w:rsid w:val="00C01CFD"/>
    <w:rsid w:val="00C1088F"/>
    <w:rsid w:val="00C15EFF"/>
    <w:rsid w:val="00C1754C"/>
    <w:rsid w:val="00C32C0A"/>
    <w:rsid w:val="00C36DCA"/>
    <w:rsid w:val="00C37E1C"/>
    <w:rsid w:val="00C40CB8"/>
    <w:rsid w:val="00C56E4A"/>
    <w:rsid w:val="00C74FBD"/>
    <w:rsid w:val="00C75379"/>
    <w:rsid w:val="00C8555F"/>
    <w:rsid w:val="00CA3C66"/>
    <w:rsid w:val="00CA4F02"/>
    <w:rsid w:val="00CA5A08"/>
    <w:rsid w:val="00CB1E39"/>
    <w:rsid w:val="00CB3873"/>
    <w:rsid w:val="00CB5CA1"/>
    <w:rsid w:val="00CD37EF"/>
    <w:rsid w:val="00CD787A"/>
    <w:rsid w:val="00CF0878"/>
    <w:rsid w:val="00CF3FD6"/>
    <w:rsid w:val="00CF413F"/>
    <w:rsid w:val="00CF446D"/>
    <w:rsid w:val="00D04415"/>
    <w:rsid w:val="00D05A5E"/>
    <w:rsid w:val="00D20E8F"/>
    <w:rsid w:val="00D23DB3"/>
    <w:rsid w:val="00D30660"/>
    <w:rsid w:val="00D34506"/>
    <w:rsid w:val="00D445E1"/>
    <w:rsid w:val="00D46E99"/>
    <w:rsid w:val="00D478A8"/>
    <w:rsid w:val="00D63FD0"/>
    <w:rsid w:val="00D70D52"/>
    <w:rsid w:val="00D817D6"/>
    <w:rsid w:val="00D878C2"/>
    <w:rsid w:val="00D8793B"/>
    <w:rsid w:val="00DA706E"/>
    <w:rsid w:val="00DC4D92"/>
    <w:rsid w:val="00DD19C3"/>
    <w:rsid w:val="00DE14C0"/>
    <w:rsid w:val="00E0519F"/>
    <w:rsid w:val="00E13F73"/>
    <w:rsid w:val="00E226FB"/>
    <w:rsid w:val="00E25760"/>
    <w:rsid w:val="00E25D53"/>
    <w:rsid w:val="00E27C6F"/>
    <w:rsid w:val="00E31F3D"/>
    <w:rsid w:val="00E37268"/>
    <w:rsid w:val="00E41990"/>
    <w:rsid w:val="00E460BF"/>
    <w:rsid w:val="00E70AB2"/>
    <w:rsid w:val="00E93AFF"/>
    <w:rsid w:val="00EA1331"/>
    <w:rsid w:val="00EB00BD"/>
    <w:rsid w:val="00EB624D"/>
    <w:rsid w:val="00EC2897"/>
    <w:rsid w:val="00EC34E4"/>
    <w:rsid w:val="00EC4148"/>
    <w:rsid w:val="00EC7B30"/>
    <w:rsid w:val="00ED3B21"/>
    <w:rsid w:val="00ED795F"/>
    <w:rsid w:val="00EE0699"/>
    <w:rsid w:val="00EE51EF"/>
    <w:rsid w:val="00EF430C"/>
    <w:rsid w:val="00EF4A69"/>
    <w:rsid w:val="00F07ABF"/>
    <w:rsid w:val="00F10295"/>
    <w:rsid w:val="00F152ED"/>
    <w:rsid w:val="00F17D4D"/>
    <w:rsid w:val="00F32CBA"/>
    <w:rsid w:val="00F34F30"/>
    <w:rsid w:val="00F3740B"/>
    <w:rsid w:val="00F40A59"/>
    <w:rsid w:val="00F44C23"/>
    <w:rsid w:val="00F94573"/>
    <w:rsid w:val="00FA2659"/>
    <w:rsid w:val="00FA54C3"/>
    <w:rsid w:val="00FB1187"/>
    <w:rsid w:val="00FC684E"/>
    <w:rsid w:val="00FD1571"/>
    <w:rsid w:val="00FD2E35"/>
    <w:rsid w:val="00FE7362"/>
    <w:rsid w:val="00FF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C9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17D4D"/>
    <w:rPr>
      <w:rFonts w:ascii="Tahoma" w:hAnsi="Tahoma" w:cs="Tahoma"/>
      <w:b/>
      <w:bCs/>
      <w:color w:val="000066"/>
      <w:sz w:val="30"/>
      <w:szCs w:val="24"/>
    </w:rPr>
  </w:style>
  <w:style w:type="paragraph" w:styleId="Titolo1">
    <w:name w:val="heading 1"/>
    <w:basedOn w:val="Normale"/>
    <w:next w:val="Normale"/>
    <w:qFormat/>
    <w:rsid w:val="00F17D4D"/>
    <w:pPr>
      <w:keepNext/>
      <w:jc w:val="center"/>
      <w:outlineLvl w:val="0"/>
    </w:pPr>
    <w:rPr>
      <w:rFonts w:ascii="Times New Roman" w:hAnsi="Times New Roman" w:cs="Times New Roman"/>
      <w:color w:val="000000"/>
      <w:sz w:val="20"/>
      <w:u w:val="single"/>
      <w:lang w:val="it-IT"/>
    </w:rPr>
  </w:style>
  <w:style w:type="paragraph" w:styleId="Titolo2">
    <w:name w:val="heading 2"/>
    <w:basedOn w:val="Normale"/>
    <w:next w:val="Normale"/>
    <w:qFormat/>
    <w:rsid w:val="00F17D4D"/>
    <w:pPr>
      <w:keepNext/>
      <w:jc w:val="both"/>
      <w:outlineLvl w:val="1"/>
    </w:pPr>
    <w:rPr>
      <w:rFonts w:ascii="Times New Roman" w:hAnsi="Times New Roman" w:cs="Times New Roman"/>
      <w:b w:val="0"/>
      <w:bCs w:val="0"/>
      <w:i/>
      <w:iCs/>
      <w:color w:val="000000"/>
      <w:sz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17D4D"/>
    <w:pPr>
      <w:jc w:val="both"/>
    </w:pPr>
    <w:rPr>
      <w:rFonts w:ascii="Times New Roman" w:hAnsi="Times New Roman" w:cs="Times New Roman"/>
      <w:b w:val="0"/>
      <w:bCs w:val="0"/>
      <w:color w:val="000000"/>
      <w:sz w:val="20"/>
      <w:lang w:val="it-IT"/>
    </w:rPr>
  </w:style>
  <w:style w:type="paragraph" w:styleId="Pidipagina">
    <w:name w:val="footer"/>
    <w:basedOn w:val="Normale"/>
    <w:rsid w:val="00F17D4D"/>
    <w:pPr>
      <w:tabs>
        <w:tab w:val="center" w:pos="4819"/>
        <w:tab w:val="right" w:pos="9638"/>
      </w:tabs>
    </w:pPr>
  </w:style>
  <w:style w:type="character" w:styleId="Numeropagina">
    <w:name w:val="page number"/>
    <w:basedOn w:val="Carpredefinitoparagrafo"/>
    <w:rsid w:val="00F17D4D"/>
  </w:style>
  <w:style w:type="paragraph" w:styleId="Intestazione">
    <w:name w:val="header"/>
    <w:basedOn w:val="Normale"/>
    <w:rsid w:val="00F17D4D"/>
    <w:pPr>
      <w:tabs>
        <w:tab w:val="center" w:pos="4819"/>
        <w:tab w:val="right" w:pos="9638"/>
      </w:tabs>
    </w:pPr>
  </w:style>
  <w:style w:type="paragraph" w:styleId="Rientrocorpodeltesto">
    <w:name w:val="Body Text Indent"/>
    <w:basedOn w:val="Normale"/>
    <w:rsid w:val="00F17D4D"/>
    <w:pPr>
      <w:ind w:left="720"/>
      <w:jc w:val="both"/>
    </w:pPr>
    <w:rPr>
      <w:rFonts w:ascii="Times New Roman" w:hAnsi="Times New Roman" w:cs="Times New Roman"/>
      <w:b w:val="0"/>
      <w:bCs w:val="0"/>
      <w:color w:val="000000"/>
      <w:sz w:val="24"/>
      <w:lang w:val="it-IT"/>
    </w:rPr>
  </w:style>
  <w:style w:type="paragraph" w:styleId="Testofumetto">
    <w:name w:val="Balloon Text"/>
    <w:basedOn w:val="Normale"/>
    <w:semiHidden/>
    <w:rsid w:val="00FA2659"/>
    <w:rPr>
      <w:sz w:val="16"/>
      <w:szCs w:val="16"/>
    </w:rPr>
  </w:style>
  <w:style w:type="character" w:styleId="Rimandocommento">
    <w:name w:val="annotation reference"/>
    <w:basedOn w:val="Carpredefinitoparagrafo"/>
    <w:rsid w:val="006A26D8"/>
    <w:rPr>
      <w:sz w:val="21"/>
      <w:szCs w:val="21"/>
    </w:rPr>
  </w:style>
  <w:style w:type="paragraph" w:styleId="Testocommento">
    <w:name w:val="annotation text"/>
    <w:basedOn w:val="Normale"/>
    <w:link w:val="TestocommentoCarattere"/>
    <w:rsid w:val="006A26D8"/>
  </w:style>
  <w:style w:type="character" w:customStyle="1" w:styleId="TestocommentoCarattere">
    <w:name w:val="Testo commento Carattere"/>
    <w:basedOn w:val="Carpredefinitoparagrafo"/>
    <w:link w:val="Testocommento"/>
    <w:rsid w:val="006A26D8"/>
    <w:rPr>
      <w:rFonts w:ascii="Tahoma" w:hAnsi="Tahoma" w:cs="Tahoma"/>
      <w:b/>
      <w:bCs/>
      <w:color w:val="000066"/>
      <w:sz w:val="30"/>
      <w:szCs w:val="24"/>
    </w:rPr>
  </w:style>
  <w:style w:type="paragraph" w:styleId="Soggettocommento">
    <w:name w:val="annotation subject"/>
    <w:basedOn w:val="Testocommento"/>
    <w:next w:val="Testocommento"/>
    <w:link w:val="SoggettocommentoCarattere"/>
    <w:rsid w:val="006A26D8"/>
  </w:style>
  <w:style w:type="character" w:customStyle="1" w:styleId="SoggettocommentoCarattere">
    <w:name w:val="Soggetto commento Carattere"/>
    <w:basedOn w:val="TestocommentoCarattere"/>
    <w:link w:val="Soggettocommento"/>
    <w:rsid w:val="006A26D8"/>
    <w:rPr>
      <w:rFonts w:ascii="Tahoma" w:hAnsi="Tahoma" w:cs="Tahoma"/>
      <w:b/>
      <w:bCs/>
      <w:color w:val="000066"/>
      <w:sz w:val="30"/>
      <w:szCs w:val="24"/>
    </w:rPr>
  </w:style>
  <w:style w:type="paragraph" w:styleId="Paragrafoelenco">
    <w:name w:val="List Paragraph"/>
    <w:basedOn w:val="Normale"/>
    <w:uiPriority w:val="34"/>
    <w:qFormat/>
    <w:rsid w:val="005F2CEC"/>
    <w:pPr>
      <w:ind w:left="720"/>
      <w:contextualSpacing/>
    </w:pPr>
  </w:style>
  <w:style w:type="paragraph" w:customStyle="1" w:styleId="Corpodeltesto1">
    <w:name w:val="Corpo del testo 1"/>
    <w:basedOn w:val="Normale"/>
    <w:qFormat/>
    <w:rsid w:val="00A43C4F"/>
    <w:pPr>
      <w:widowControl w:val="0"/>
      <w:spacing w:after="200" w:line="276" w:lineRule="auto"/>
      <w:jc w:val="both"/>
    </w:pPr>
    <w:rPr>
      <w:rFonts w:ascii="Arial" w:eastAsia="Arial Unicode MS" w:hAnsi="Arial" w:cs="Times New Roman"/>
      <w:b w:val="0"/>
      <w:bCs w:val="0"/>
      <w:snapToGrid w:val="0"/>
      <w:color w:val="auto"/>
      <w:sz w:val="20"/>
      <w:szCs w:val="20"/>
      <w:lang w:val="it-IT" w:eastAsia="it-IT"/>
    </w:rPr>
  </w:style>
  <w:style w:type="paragraph" w:customStyle="1" w:styleId="Default">
    <w:name w:val="Default"/>
    <w:rsid w:val="00A43C4F"/>
    <w:pPr>
      <w:autoSpaceDE w:val="0"/>
      <w:autoSpaceDN w:val="0"/>
      <w:adjustRightInd w:val="0"/>
    </w:pPr>
    <w:rPr>
      <w:rFonts w:ascii="Arial" w:eastAsia="Arial Unicode MS" w:hAnsi="Arial" w:cs="Arial"/>
      <w:color w:val="0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2456-1873-4908-9429-9EE44D7C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7622</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2021-04-28T09:57:00Z</dcterms:created>
  <dcterms:modified xsi:type="dcterms:W3CDTF">2021-04-28T09:57:00Z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ABAAVOAfoSrQoyyAl5ow1Gs8OfUfKBgRDHIy94KgDrUZ9n1qi/5TEPbl63gyL/3UmpFN</vt:lpwstr>
  </property>
  <property fmtid="{D5CDD505-2E9C-101B-9397-08002B2CF9AE}" pid="3" name="RESPONSE_SENDER_NAME">
    <vt:lpwstr>gAAAdya76B99d4hLGUR1rQ+8TxTv0GGEPdix</vt:lpwstr>
  </property>
  <property fmtid="{D5CDD505-2E9C-101B-9397-08002B2CF9AE}" pid="4" name="EMAIL_OWNER_ADDRESS">
    <vt:lpwstr>sAAAUYtyAkeNWR5UU1SQ+PZvBT0L2Ub3vyeK2/3yJOWi/9A=</vt:lpwstr>
  </property>
  <property fmtid="{D5CDD505-2E9C-101B-9397-08002B2CF9AE}" pid="5" name="MSIP_Label_5f5fe31f-9de1-4167-a753-111c0df8115f_Enabled">
    <vt:lpwstr>true</vt:lpwstr>
  </property>
  <property fmtid="{D5CDD505-2E9C-101B-9397-08002B2CF9AE}" pid="6" name="MSIP_Label_5f5fe31f-9de1-4167-a753-111c0df8115f_SetDate">
    <vt:lpwstr>2021-04-15T14:25:08Z</vt:lpwstr>
  </property>
  <property fmtid="{D5CDD505-2E9C-101B-9397-08002B2CF9AE}" pid="7" name="MSIP_Label_5f5fe31f-9de1-4167-a753-111c0df8115f_Method">
    <vt:lpwstr>Standard</vt:lpwstr>
  </property>
  <property fmtid="{D5CDD505-2E9C-101B-9397-08002B2CF9AE}" pid="8" name="MSIP_Label_5f5fe31f-9de1-4167-a753-111c0df8115f_Name">
    <vt:lpwstr>5f5fe31f-9de1-4167-a753-111c0df8115f</vt:lpwstr>
  </property>
  <property fmtid="{D5CDD505-2E9C-101B-9397-08002B2CF9AE}" pid="9" name="MSIP_Label_5f5fe31f-9de1-4167-a753-111c0df8115f_SiteId">
    <vt:lpwstr>cc4baf00-15c9-48dd-9f59-88c98bde2be7</vt:lpwstr>
  </property>
  <property fmtid="{D5CDD505-2E9C-101B-9397-08002B2CF9AE}" pid="10" name="MSIP_Label_5f5fe31f-9de1-4167-a753-111c0df8115f_ActionId">
    <vt:lpwstr>15129b10-cbd8-4128-a972-9ffcf6b38959</vt:lpwstr>
  </property>
  <property fmtid="{D5CDD505-2E9C-101B-9397-08002B2CF9AE}" pid="11" name="MSIP_Label_5f5fe31f-9de1-4167-a753-111c0df8115f_ContentBits">
    <vt:lpwstr>0</vt:lpwstr>
  </property>
</Properties>
</file>